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A775B" w:rsidRDefault="00254045" w14:paraId="1D8EEB9C" w14:textId="77777777">
      <w:pPr>
        <w:jc w:val="center"/>
        <w:rPr>
          <w:rFonts w:ascii="Times New Roman" w:hAnsi="Times New Roman" w:eastAsia="Times New Roman" w:cs="Times New Roman"/>
          <w:b/>
        </w:rPr>
      </w:pPr>
      <w:bookmarkStart w:name="_gjdgxs" w:colFirst="0" w:colLast="0" w:id="0"/>
      <w:bookmarkEnd w:id="0"/>
      <w:r>
        <w:rPr>
          <w:rFonts w:ascii="Times New Roman" w:hAnsi="Times New Roman" w:eastAsia="Times New Roman" w:cs="Times New Roman"/>
          <w:b/>
          <w:noProof/>
          <w:lang w:val="en-US"/>
        </w:rPr>
        <w:drawing>
          <wp:inline distT="114300" distB="114300" distL="114300" distR="114300" wp14:anchorId="6CBEFB1E" wp14:editId="75B4AB8D">
            <wp:extent cx="1009650" cy="14645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09650" cy="1464547"/>
                    </a:xfrm>
                    <a:prstGeom prst="rect">
                      <a:avLst/>
                    </a:prstGeom>
                    <a:ln/>
                  </pic:spPr>
                </pic:pic>
              </a:graphicData>
            </a:graphic>
          </wp:inline>
        </w:drawing>
      </w:r>
    </w:p>
    <w:p w:rsidR="007A775B" w:rsidRDefault="007A775B" w14:paraId="0EF18103" w14:textId="77777777">
      <w:pPr>
        <w:jc w:val="center"/>
        <w:rPr>
          <w:rFonts w:ascii="Times New Roman" w:hAnsi="Times New Roman" w:eastAsia="Times New Roman" w:cs="Times New Roman"/>
          <w:b/>
        </w:rPr>
      </w:pPr>
      <w:bookmarkStart w:name="_6wqlcmo3t95k" w:colFirst="0" w:colLast="0" w:id="1"/>
      <w:bookmarkEnd w:id="1"/>
    </w:p>
    <w:p w:rsidR="007A775B" w:rsidRDefault="007A775B" w14:paraId="61EF128D" w14:textId="77777777">
      <w:pPr>
        <w:jc w:val="center"/>
        <w:rPr>
          <w:rFonts w:ascii="Times New Roman" w:hAnsi="Times New Roman" w:eastAsia="Times New Roman" w:cs="Times New Roman"/>
          <w:b/>
        </w:rPr>
      </w:pPr>
      <w:bookmarkStart w:name="_1y1cta6fd8s2" w:colFirst="0" w:colLast="0" w:id="2"/>
      <w:bookmarkEnd w:id="2"/>
    </w:p>
    <w:p w:rsidR="007A775B" w:rsidRDefault="00254045" w14:paraId="2BA7897C" w14:textId="4B589E6B">
      <w:pPr>
        <w:jc w:val="center"/>
        <w:rPr>
          <w:rFonts w:ascii="Times New Roman" w:hAnsi="Times New Roman" w:eastAsia="Times New Roman" w:cs="Times New Roman"/>
          <w:b/>
        </w:rPr>
      </w:pPr>
      <w:bookmarkStart w:name="_wkds7i89d9pk" w:colFirst="0" w:colLast="0" w:id="3"/>
      <w:bookmarkEnd w:id="3"/>
      <w:r>
        <w:rPr>
          <w:rFonts w:ascii="Times New Roman" w:hAnsi="Times New Roman" w:eastAsia="Times New Roman" w:cs="Times New Roman"/>
          <w:b/>
        </w:rPr>
        <w:t xml:space="preserve">ARTICLES OF </w:t>
      </w:r>
      <w:r w:rsidR="00D343F7">
        <w:rPr>
          <w:rFonts w:ascii="Times New Roman" w:hAnsi="Times New Roman" w:eastAsia="Times New Roman" w:cs="Times New Roman"/>
          <w:b/>
        </w:rPr>
        <w:t>UNIVERSITY LIBRARIES</w:t>
      </w:r>
      <w:r>
        <w:rPr>
          <w:rFonts w:ascii="Times New Roman" w:hAnsi="Times New Roman" w:eastAsia="Times New Roman" w:cs="Times New Roman"/>
          <w:b/>
        </w:rPr>
        <w:br/>
      </w:r>
      <w:r w:rsidR="00D343F7">
        <w:rPr>
          <w:rFonts w:ascii="Times New Roman" w:hAnsi="Times New Roman" w:eastAsia="Times New Roman" w:cs="Times New Roman"/>
          <w:b/>
        </w:rPr>
        <w:t xml:space="preserve">STUDENT AMBASSADOR TEAM </w:t>
      </w:r>
      <w:r>
        <w:rPr>
          <w:rFonts w:ascii="Times New Roman" w:hAnsi="Times New Roman" w:eastAsia="Times New Roman" w:cs="Times New Roman"/>
          <w:b/>
        </w:rPr>
        <w:t>CHARTER</w:t>
      </w:r>
    </w:p>
    <w:p w:rsidR="007A775B" w:rsidRDefault="007A775B" w14:paraId="555220DA" w14:textId="77777777">
      <w:pPr>
        <w:jc w:val="center"/>
        <w:rPr>
          <w:rFonts w:ascii="Times New Roman" w:hAnsi="Times New Roman" w:eastAsia="Times New Roman" w:cs="Times New Roman"/>
          <w:b/>
        </w:rPr>
      </w:pPr>
    </w:p>
    <w:p w:rsidR="007A775B" w:rsidRDefault="007A775B" w14:paraId="4AC33DFC" w14:textId="77777777">
      <w:pPr>
        <w:jc w:val="center"/>
        <w:rPr>
          <w:rFonts w:ascii="Times New Roman" w:hAnsi="Times New Roman" w:eastAsia="Times New Roman" w:cs="Times New Roman"/>
          <w:b/>
        </w:rPr>
      </w:pPr>
    </w:p>
    <w:p w:rsidR="007A775B" w:rsidRDefault="00254045" w14:paraId="3F2DD0E0" w14:textId="0D4064ED">
      <w:pPr>
        <w:rPr>
          <w:rFonts w:ascii="Times New Roman" w:hAnsi="Times New Roman" w:eastAsia="Times New Roman" w:cs="Times New Roman"/>
          <w:b/>
        </w:rPr>
      </w:pPr>
      <w:r>
        <w:rPr>
          <w:rFonts w:ascii="Times New Roman" w:hAnsi="Times New Roman" w:eastAsia="Times New Roman" w:cs="Times New Roman"/>
          <w:b/>
        </w:rPr>
        <w:t>ARTICLE I. NAME</w:t>
      </w:r>
      <w:r w:rsidR="00D343F7">
        <w:rPr>
          <w:rFonts w:ascii="Times New Roman" w:hAnsi="Times New Roman" w:eastAsia="Times New Roman" w:cs="Times New Roman"/>
          <w:b/>
        </w:rPr>
        <w:t xml:space="preserve"> </w:t>
      </w:r>
      <w:r>
        <w:rPr>
          <w:rFonts w:ascii="Times New Roman" w:hAnsi="Times New Roman" w:eastAsia="Times New Roman" w:cs="Times New Roman"/>
          <w:b/>
        </w:rPr>
        <w:t>AND PURPOSE</w:t>
      </w:r>
    </w:p>
    <w:p w:rsidR="007A775B" w:rsidRDefault="007A775B" w14:paraId="5BB30388" w14:textId="77777777">
      <w:pPr>
        <w:rPr>
          <w:rFonts w:ascii="Times New Roman" w:hAnsi="Times New Roman" w:eastAsia="Times New Roman" w:cs="Times New Roman"/>
          <w:b/>
          <w:highlight w:val="yellow"/>
        </w:rPr>
      </w:pPr>
    </w:p>
    <w:p w:rsidR="007A775B" w:rsidRDefault="00254045" w14:paraId="7D9B504B" w14:textId="7AC47518">
      <w:pPr>
        <w:rPr>
          <w:rFonts w:ascii="Times New Roman" w:hAnsi="Times New Roman" w:eastAsia="Times New Roman" w:cs="Times New Roman"/>
        </w:rPr>
      </w:pPr>
      <w:r>
        <w:rPr>
          <w:rFonts w:ascii="Times New Roman" w:hAnsi="Times New Roman" w:eastAsia="Times New Roman" w:cs="Times New Roman"/>
        </w:rPr>
        <w:t xml:space="preserve">NAME: </w:t>
      </w:r>
      <w:r w:rsidR="00D343F7">
        <w:rPr>
          <w:rFonts w:ascii="Times New Roman" w:hAnsi="Times New Roman" w:eastAsia="Times New Roman" w:cs="Times New Roman"/>
        </w:rPr>
        <w:t>University Libraries Student Ambassador Team</w:t>
      </w:r>
    </w:p>
    <w:p w:rsidR="007A775B" w:rsidP="00D343F7" w:rsidRDefault="007A775B" w14:paraId="0AA3E990" w14:textId="77777777">
      <w:pPr>
        <w:rPr>
          <w:rFonts w:ascii="Times New Roman" w:hAnsi="Times New Roman" w:eastAsia="Times New Roman" w:cs="Times New Roman"/>
          <w:highlight w:val="white"/>
        </w:rPr>
      </w:pPr>
    </w:p>
    <w:p w:rsidR="007A775B" w:rsidP="61DC95F3" w:rsidRDefault="00254045" w14:paraId="4D43ED89" w14:textId="2F0F8584" w14:noSpellErr="1">
      <w:pPr>
        <w:rPr>
          <w:rFonts w:ascii="Times New Roman" w:hAnsi="Times New Roman" w:eastAsia="Times New Roman" w:cs="Times New Roman"/>
          <w:highlight w:val="white"/>
          <w:lang w:val="en-US"/>
        </w:rPr>
      </w:pPr>
      <w:r w:rsidRPr="61DC95F3" w:rsidR="00254045">
        <w:rPr>
          <w:rFonts w:ascii="Times New Roman" w:hAnsi="Times New Roman" w:eastAsia="Times New Roman" w:cs="Times New Roman"/>
          <w:highlight w:val="white"/>
          <w:lang w:val="en-US"/>
        </w:rPr>
        <w:t>PURPOSE: The purpose of this</w:t>
      </w:r>
      <w:r w:rsidRPr="61DC95F3" w:rsidR="00D343F7">
        <w:rPr>
          <w:rFonts w:ascii="Times New Roman" w:hAnsi="Times New Roman" w:eastAsia="Times New Roman" w:cs="Times New Roman"/>
          <w:highlight w:val="white"/>
          <w:lang w:val="en-US"/>
        </w:rPr>
        <w:t xml:space="preserve"> team </w:t>
      </w:r>
      <w:r w:rsidRPr="61DC95F3" w:rsidR="00254045">
        <w:rPr>
          <w:rFonts w:ascii="Times New Roman" w:hAnsi="Times New Roman" w:eastAsia="Times New Roman" w:cs="Times New Roman"/>
          <w:highlight w:val="white"/>
          <w:lang w:val="en-US"/>
        </w:rPr>
        <w:t xml:space="preserve">is to </w:t>
      </w:r>
      <w:r w:rsidRPr="61DC95F3" w:rsidR="006D74A7">
        <w:rPr>
          <w:rFonts w:ascii="Times New Roman" w:hAnsi="Times New Roman" w:eastAsia="Times New Roman" w:cs="Times New Roman"/>
          <w:highlight w:val="white"/>
          <w:lang w:val="en-US"/>
        </w:rPr>
        <w:t xml:space="preserve">create student </w:t>
      </w:r>
      <w:r w:rsidRPr="61DC95F3" w:rsidR="00254045">
        <w:rPr>
          <w:rFonts w:ascii="Times New Roman" w:hAnsi="Times New Roman" w:eastAsia="Times New Roman" w:cs="Times New Roman"/>
          <w:highlight w:val="white"/>
          <w:lang w:val="en-US"/>
        </w:rPr>
        <w:t>ambassadors for the</w:t>
      </w:r>
      <w:r w:rsidRPr="61DC95F3" w:rsidR="00D343F7">
        <w:rPr>
          <w:rFonts w:ascii="Times New Roman" w:hAnsi="Times New Roman" w:eastAsia="Times New Roman" w:cs="Times New Roman"/>
          <w:highlight w:val="white"/>
          <w:lang w:val="en-US"/>
        </w:rPr>
        <w:t xml:space="preserve"> Ball State University Libraries</w:t>
      </w:r>
      <w:r w:rsidRPr="61DC95F3" w:rsidR="006D74A7">
        <w:rPr>
          <w:rFonts w:ascii="Times New Roman" w:hAnsi="Times New Roman" w:eastAsia="Times New Roman" w:cs="Times New Roman"/>
          <w:highlight w:val="white"/>
          <w:lang w:val="en-US"/>
        </w:rPr>
        <w:t>, empowering student voices in the informed decision-making and outreach of University Libraries</w:t>
      </w:r>
      <w:r w:rsidRPr="61DC95F3" w:rsidR="00D343F7">
        <w:rPr>
          <w:rFonts w:ascii="Times New Roman" w:hAnsi="Times New Roman" w:eastAsia="Times New Roman" w:cs="Times New Roman"/>
          <w:highlight w:val="white"/>
          <w:lang w:val="en-US"/>
        </w:rPr>
        <w:t xml:space="preserve">. The team of student ambassadors will </w:t>
      </w:r>
      <w:r w:rsidRPr="61DC95F3" w:rsidR="006D74A7">
        <w:rPr>
          <w:rFonts w:ascii="Times New Roman" w:hAnsi="Times New Roman" w:eastAsia="Times New Roman" w:cs="Times New Roman"/>
          <w:highlight w:val="white"/>
          <w:lang w:val="en-US"/>
        </w:rPr>
        <w:t>provide advisement to university libraries on their programs, services, resources, spaces, and outreach. Ambassadors will also promote University Libraries among their peers and serve as a liaison to the colleges they represent</w:t>
      </w:r>
      <w:r w:rsidRPr="61DC95F3" w:rsidR="00046895">
        <w:rPr>
          <w:rFonts w:ascii="Times New Roman" w:hAnsi="Times New Roman" w:eastAsia="Times New Roman" w:cs="Times New Roman"/>
          <w:highlight w:val="white"/>
          <w:lang w:val="en-US"/>
        </w:rPr>
        <w:t xml:space="preserve">, and will be invited to play a role in outreach and service opportunities. </w:t>
      </w:r>
    </w:p>
    <w:p w:rsidR="004143EA" w:rsidRDefault="004143EA" w14:paraId="0181F62B" w14:textId="77777777">
      <w:pPr>
        <w:rPr>
          <w:rFonts w:ascii="Times New Roman" w:hAnsi="Times New Roman" w:eastAsia="Times New Roman" w:cs="Times New Roman"/>
          <w:highlight w:val="white"/>
        </w:rPr>
      </w:pPr>
    </w:p>
    <w:p w:rsidR="004143EA" w:rsidP="61DC95F3" w:rsidRDefault="004143EA" w14:paraId="2CB2D25A" w14:textId="160A9554" w14:noSpellErr="1">
      <w:pPr>
        <w:rPr>
          <w:rFonts w:ascii="Times New Roman" w:hAnsi="Times New Roman" w:eastAsia="Times New Roman" w:cs="Times New Roman"/>
          <w:highlight w:val="white"/>
          <w:lang w:val="en-US"/>
        </w:rPr>
      </w:pPr>
      <w:r w:rsidRPr="61DC95F3" w:rsidR="004143EA">
        <w:rPr>
          <w:rFonts w:ascii="Times New Roman" w:hAnsi="Times New Roman" w:eastAsia="Times New Roman" w:cs="Times New Roman"/>
          <w:highlight w:val="white"/>
          <w:lang w:val="en-US"/>
        </w:rPr>
        <w:t xml:space="preserve">SCOPE: The University Libraries Student Ambassador Team is a program of the University Libraries established under the authority of the Dean of University Libraries. The program may be modified or discontinued by the dean in consultations with senior management of the University Libraries. The Dean of University Libraries must approve all recommended changes to the charter or bylaws and may participate in creating committees, task forces, or working groups, including review of changes. </w:t>
      </w:r>
    </w:p>
    <w:p w:rsidR="007A775B" w:rsidRDefault="007A775B" w14:paraId="41FC91C3" w14:textId="77777777">
      <w:pPr>
        <w:ind w:firstLine="720"/>
        <w:rPr>
          <w:rFonts w:ascii="Times New Roman" w:hAnsi="Times New Roman" w:eastAsia="Times New Roman" w:cs="Times New Roman"/>
          <w:b/>
          <w:highlight w:val="white"/>
        </w:rPr>
      </w:pPr>
    </w:p>
    <w:p w:rsidR="007A775B" w:rsidRDefault="00254045" w14:paraId="1170BC63" w14:textId="77777777">
      <w:pPr>
        <w:rPr>
          <w:rFonts w:ascii="Times New Roman" w:hAnsi="Times New Roman" w:eastAsia="Times New Roman" w:cs="Times New Roman"/>
          <w:b/>
          <w:highlight w:val="white"/>
        </w:rPr>
      </w:pPr>
      <w:r>
        <w:rPr>
          <w:rFonts w:ascii="Times New Roman" w:hAnsi="Times New Roman" w:eastAsia="Times New Roman" w:cs="Times New Roman"/>
          <w:b/>
          <w:highlight w:val="white"/>
        </w:rPr>
        <w:t>ARTICLE II. MEMBERSHIP EXPECTATIONS</w:t>
      </w:r>
    </w:p>
    <w:p w:rsidR="006B2A55" w:rsidRDefault="006B2A55" w14:paraId="5FC542D4" w14:textId="77777777">
      <w:pPr>
        <w:rPr>
          <w:rFonts w:ascii="Times New Roman" w:hAnsi="Times New Roman" w:eastAsia="Times New Roman" w:cs="Times New Roman"/>
          <w:highlight w:val="white"/>
        </w:rPr>
      </w:pPr>
    </w:p>
    <w:p w:rsidR="007A775B" w:rsidP="61DC95F3" w:rsidRDefault="006B2A55" w14:paraId="2CF7CD93" w14:textId="3C5622A5" w14:noSpellErr="1">
      <w:pPr>
        <w:rPr>
          <w:rFonts w:ascii="Times New Roman" w:hAnsi="Times New Roman" w:eastAsia="Times New Roman" w:cs="Times New Roman"/>
          <w:highlight w:val="white"/>
          <w:lang w:val="en-US"/>
        </w:rPr>
      </w:pPr>
      <w:r w:rsidRPr="61DC95F3" w:rsidR="006B2A55">
        <w:rPr>
          <w:rFonts w:ascii="Times New Roman" w:hAnsi="Times New Roman" w:eastAsia="Times New Roman" w:cs="Times New Roman"/>
          <w:highlight w:val="white"/>
          <w:lang w:val="en-US"/>
        </w:rPr>
        <w:t>When ambassadors show accountability, the overall mission and goal of the organization will be better achieved and perhaps exceeded. Ambassadors are expected to be accountable and engaged with the team.</w:t>
      </w:r>
    </w:p>
    <w:p w:rsidR="006B2A55" w:rsidRDefault="006B2A55" w14:paraId="4F7BDAE6" w14:textId="5D8983EB">
      <w:pPr>
        <w:rPr>
          <w:rFonts w:ascii="Times New Roman" w:hAnsi="Times New Roman" w:eastAsia="Times New Roman" w:cs="Times New Roman"/>
          <w:b/>
          <w:highlight w:val="white"/>
        </w:rPr>
      </w:pPr>
    </w:p>
    <w:p w:rsidR="006B2A55" w:rsidP="61DC95F3" w:rsidRDefault="006B2A55" w14:paraId="7F96AA74" w14:textId="4CB5651D">
      <w:pPr>
        <w:rPr>
          <w:rFonts w:ascii="Times New Roman" w:hAnsi="Times New Roman" w:eastAsia="Times New Roman" w:cs="Times New Roman"/>
          <w:highlight w:val="white"/>
          <w:lang w:val="en-US"/>
        </w:rPr>
      </w:pPr>
      <w:r w:rsidRPr="61DC95F3" w:rsidR="006B2A55">
        <w:rPr>
          <w:rFonts w:ascii="Times New Roman" w:hAnsi="Times New Roman" w:eastAsia="Times New Roman" w:cs="Times New Roman"/>
          <w:highlight w:val="white"/>
          <w:lang w:val="en-US"/>
        </w:rPr>
        <w:t xml:space="preserve">This means ambassadors should actively </w:t>
      </w:r>
      <w:r w:rsidRPr="61DC95F3" w:rsidR="006B2A55">
        <w:rPr>
          <w:rFonts w:ascii="Times New Roman" w:hAnsi="Times New Roman" w:eastAsia="Times New Roman" w:cs="Times New Roman"/>
          <w:highlight w:val="white"/>
          <w:lang w:val="en-US"/>
        </w:rPr>
        <w:t>participate</w:t>
      </w:r>
      <w:r w:rsidRPr="61DC95F3" w:rsidR="006B2A55">
        <w:rPr>
          <w:rFonts w:ascii="Times New Roman" w:hAnsi="Times New Roman" w:eastAsia="Times New Roman" w:cs="Times New Roman"/>
          <w:highlight w:val="white"/>
          <w:lang w:val="en-US"/>
        </w:rPr>
        <w:t xml:space="preserve"> in conversations and attend all meetings and events when available. If an ambassador is consistently not </w:t>
      </w:r>
      <w:r w:rsidRPr="61DC95F3" w:rsidR="006B2A55">
        <w:rPr>
          <w:rFonts w:ascii="Times New Roman" w:hAnsi="Times New Roman" w:eastAsia="Times New Roman" w:cs="Times New Roman"/>
          <w:highlight w:val="white"/>
          <w:lang w:val="en-US"/>
        </w:rPr>
        <w:t>demonstrating</w:t>
      </w:r>
      <w:r w:rsidRPr="61DC95F3" w:rsidR="006B2A55">
        <w:rPr>
          <w:rFonts w:ascii="Times New Roman" w:hAnsi="Times New Roman" w:eastAsia="Times New Roman" w:cs="Times New Roman"/>
          <w:highlight w:val="white"/>
          <w:lang w:val="en-US"/>
        </w:rPr>
        <w:t xml:space="preserve"> accountability, they will be asked to attend a meeting with the chair of the team and the </w:t>
      </w:r>
      <w:r w:rsidRPr="61DC95F3" w:rsidR="3FDC9DDA">
        <w:rPr>
          <w:rFonts w:ascii="Times New Roman" w:hAnsi="Times New Roman" w:eastAsia="Times New Roman" w:cs="Times New Roman"/>
          <w:highlight w:val="white"/>
          <w:lang w:val="en-US"/>
        </w:rPr>
        <w:t>Engagement Strategies Coordinator</w:t>
      </w:r>
      <w:r w:rsidRPr="61DC95F3" w:rsidR="006B2A55">
        <w:rPr>
          <w:rFonts w:ascii="Times New Roman" w:hAnsi="Times New Roman" w:eastAsia="Times New Roman" w:cs="Times New Roman"/>
          <w:highlight w:val="white"/>
          <w:lang w:val="en-US"/>
        </w:rPr>
        <w:t>. If an ambassador does not appear to be committed after a discussion with the chair, the ambassador may be asked to step down from the team.</w:t>
      </w:r>
    </w:p>
    <w:p w:rsidR="004143EA" w:rsidRDefault="004143EA" w14:paraId="73F1AA57" w14:textId="1920B63B">
      <w:pPr>
        <w:rPr>
          <w:rFonts w:ascii="Times New Roman" w:hAnsi="Times New Roman" w:eastAsia="Times New Roman" w:cs="Times New Roman"/>
          <w:highlight w:val="white"/>
        </w:rPr>
      </w:pPr>
    </w:p>
    <w:p w:rsidR="004143EA" w:rsidP="61DC95F3" w:rsidRDefault="004143EA" w14:paraId="16FBBB32" w14:textId="4021C878" w14:noSpellErr="1">
      <w:pPr>
        <w:rPr>
          <w:rFonts w:ascii="Times New Roman" w:hAnsi="Times New Roman" w:eastAsia="Times New Roman" w:cs="Times New Roman"/>
          <w:b w:val="1"/>
          <w:bCs w:val="1"/>
          <w:highlight w:val="white"/>
          <w:lang w:val="en-US"/>
        </w:rPr>
      </w:pPr>
      <w:r w:rsidRPr="61DC95F3" w:rsidR="004143EA">
        <w:rPr>
          <w:rFonts w:ascii="Times New Roman" w:hAnsi="Times New Roman" w:eastAsia="Times New Roman" w:cs="Times New Roman"/>
          <w:highlight w:val="white"/>
          <w:lang w:val="en-US"/>
        </w:rPr>
        <w:t xml:space="preserve">Ambassadors will maintain confidentiality in relation to information about the </w:t>
      </w:r>
      <w:r w:rsidRPr="61DC95F3" w:rsidR="004143EA">
        <w:rPr>
          <w:rFonts w:ascii="Times New Roman" w:hAnsi="Times New Roman" w:eastAsia="Times New Roman" w:cs="Times New Roman"/>
          <w:highlight w:val="white"/>
          <w:lang w:val="en-US"/>
        </w:rPr>
        <w:t>Libraries</w:t>
      </w:r>
      <w:r w:rsidRPr="61DC95F3" w:rsidR="004143EA">
        <w:rPr>
          <w:rFonts w:ascii="Times New Roman" w:hAnsi="Times New Roman" w:eastAsia="Times New Roman" w:cs="Times New Roman"/>
          <w:highlight w:val="white"/>
          <w:lang w:val="en-US"/>
        </w:rPr>
        <w:t xml:space="preserve"> that they may be privy to as a result of their position as an ambassador.</w:t>
      </w:r>
    </w:p>
    <w:p w:rsidR="006B2A55" w:rsidRDefault="006B2A55" w14:paraId="2BA94C72" w14:textId="77777777">
      <w:pPr>
        <w:rPr>
          <w:rFonts w:ascii="Times New Roman" w:hAnsi="Times New Roman" w:eastAsia="Times New Roman" w:cs="Times New Roman"/>
          <w:highlight w:val="white"/>
        </w:rPr>
      </w:pPr>
    </w:p>
    <w:p w:rsidR="007A775B" w:rsidP="61DC95F3" w:rsidRDefault="00197F62" w14:paraId="566D2113" w14:textId="161BACDB" w14:noSpellErr="1">
      <w:pPr>
        <w:rPr>
          <w:rFonts w:ascii="Times New Roman" w:hAnsi="Times New Roman" w:eastAsia="Times New Roman" w:cs="Times New Roman"/>
          <w:highlight w:val="white"/>
          <w:lang w:val="en-US"/>
        </w:rPr>
      </w:pPr>
      <w:r w:rsidRPr="61DC95F3" w:rsidR="00197F62">
        <w:rPr>
          <w:rFonts w:ascii="Times New Roman" w:hAnsi="Times New Roman" w:eastAsia="Times New Roman" w:cs="Times New Roman"/>
          <w:highlight w:val="white"/>
          <w:lang w:val="en-US"/>
        </w:rPr>
        <w:t xml:space="preserve">Ambassadors </w:t>
      </w:r>
      <w:r w:rsidRPr="61DC95F3" w:rsidR="00254045">
        <w:rPr>
          <w:rFonts w:ascii="Times New Roman" w:hAnsi="Times New Roman" w:eastAsia="Times New Roman" w:cs="Times New Roman"/>
          <w:highlight w:val="white"/>
          <w:lang w:val="en-US"/>
        </w:rPr>
        <w:t xml:space="preserve">will address one another formally by using </w:t>
      </w:r>
      <w:r w:rsidRPr="61DC95F3" w:rsidR="004143EA">
        <w:rPr>
          <w:rFonts w:ascii="Times New Roman" w:hAnsi="Times New Roman" w:eastAsia="Times New Roman" w:cs="Times New Roman"/>
          <w:highlight w:val="white"/>
          <w:lang w:val="en-US"/>
        </w:rPr>
        <w:t xml:space="preserve">each member’s chosen honorific </w:t>
      </w:r>
      <w:r w:rsidRPr="61DC95F3" w:rsidR="00254045">
        <w:rPr>
          <w:rFonts w:ascii="Times New Roman" w:hAnsi="Times New Roman" w:eastAsia="Times New Roman" w:cs="Times New Roman"/>
          <w:highlight w:val="white"/>
          <w:lang w:val="en-US"/>
        </w:rPr>
        <w:t>and then the</w:t>
      </w:r>
      <w:r w:rsidRPr="61DC95F3" w:rsidR="00AC252A">
        <w:rPr>
          <w:rFonts w:ascii="Times New Roman" w:hAnsi="Times New Roman" w:eastAsia="Times New Roman" w:cs="Times New Roman"/>
          <w:highlight w:val="white"/>
          <w:lang w:val="en-US"/>
        </w:rPr>
        <w:t xml:space="preserve"> team</w:t>
      </w:r>
      <w:r w:rsidRPr="61DC95F3" w:rsidR="00254045">
        <w:rPr>
          <w:rFonts w:ascii="Times New Roman" w:hAnsi="Times New Roman" w:eastAsia="Times New Roman" w:cs="Times New Roman"/>
          <w:highlight w:val="white"/>
          <w:lang w:val="en-US"/>
        </w:rPr>
        <w:t xml:space="preserve"> member’s</w:t>
      </w:r>
      <w:r w:rsidRPr="61DC95F3" w:rsidR="004143EA">
        <w:rPr>
          <w:rFonts w:ascii="Times New Roman" w:hAnsi="Times New Roman" w:eastAsia="Times New Roman" w:cs="Times New Roman"/>
          <w:highlight w:val="white"/>
          <w:lang w:val="en-US"/>
        </w:rPr>
        <w:t xml:space="preserve"> </w:t>
      </w:r>
      <w:r w:rsidRPr="61DC95F3" w:rsidR="00254045">
        <w:rPr>
          <w:rFonts w:ascii="Times New Roman" w:hAnsi="Times New Roman" w:eastAsia="Times New Roman" w:cs="Times New Roman"/>
          <w:highlight w:val="white"/>
          <w:lang w:val="en-US"/>
        </w:rPr>
        <w:t xml:space="preserve">last name. </w:t>
      </w:r>
      <w:r w:rsidRPr="61DC95F3" w:rsidR="00197F62">
        <w:rPr>
          <w:rFonts w:ascii="Times New Roman" w:hAnsi="Times New Roman" w:eastAsia="Times New Roman" w:cs="Times New Roman"/>
          <w:highlight w:val="white"/>
          <w:lang w:val="en-US"/>
        </w:rPr>
        <w:t>Ambassadors</w:t>
      </w:r>
      <w:r w:rsidRPr="61DC95F3" w:rsidR="00254045">
        <w:rPr>
          <w:rFonts w:ascii="Times New Roman" w:hAnsi="Times New Roman" w:eastAsia="Times New Roman" w:cs="Times New Roman"/>
          <w:highlight w:val="white"/>
          <w:lang w:val="en-US"/>
        </w:rPr>
        <w:t xml:space="preserve"> will address guests and other professionals formally unless otherwise stated. </w:t>
      </w:r>
      <w:r w:rsidRPr="61DC95F3" w:rsidR="00197F62">
        <w:rPr>
          <w:rFonts w:ascii="Times New Roman" w:hAnsi="Times New Roman" w:eastAsia="Times New Roman" w:cs="Times New Roman"/>
          <w:highlight w:val="white"/>
          <w:lang w:val="en-US"/>
        </w:rPr>
        <w:t xml:space="preserve">Ambassadors </w:t>
      </w:r>
      <w:r w:rsidRPr="61DC95F3" w:rsidR="00254045">
        <w:rPr>
          <w:rFonts w:ascii="Times New Roman" w:hAnsi="Times New Roman" w:eastAsia="Times New Roman" w:cs="Times New Roman"/>
          <w:highlight w:val="white"/>
          <w:lang w:val="en-US"/>
        </w:rPr>
        <w:t xml:space="preserve">will also be referred to by their desired pronouns. </w:t>
      </w:r>
    </w:p>
    <w:p w:rsidR="007A775B" w:rsidRDefault="007A775B" w14:paraId="339AC985" w14:textId="77777777">
      <w:pPr>
        <w:rPr>
          <w:rFonts w:ascii="Times New Roman" w:hAnsi="Times New Roman" w:eastAsia="Times New Roman" w:cs="Times New Roman"/>
          <w:highlight w:val="white"/>
        </w:rPr>
      </w:pPr>
    </w:p>
    <w:p w:rsidR="007A775B" w:rsidP="61DC95F3" w:rsidRDefault="00254045" w14:paraId="5431B135" w14:textId="0C4F27DE" w14:noSpellErr="1">
      <w:pPr>
        <w:rPr>
          <w:rFonts w:ascii="Times New Roman" w:hAnsi="Times New Roman" w:eastAsia="Times New Roman" w:cs="Times New Roman"/>
          <w:highlight w:val="white"/>
          <w:lang w:val="en-US"/>
        </w:rPr>
      </w:pPr>
      <w:r w:rsidRPr="61DC95F3" w:rsidR="00254045">
        <w:rPr>
          <w:rFonts w:ascii="Times New Roman" w:hAnsi="Times New Roman" w:eastAsia="Times New Roman" w:cs="Times New Roman"/>
          <w:highlight w:val="white"/>
          <w:lang w:val="en-US"/>
        </w:rPr>
        <w:t>When representing</w:t>
      </w:r>
      <w:r w:rsidRPr="61DC95F3" w:rsidR="007B7E35">
        <w:rPr>
          <w:rFonts w:ascii="Times New Roman" w:hAnsi="Times New Roman" w:eastAsia="Times New Roman" w:cs="Times New Roman"/>
          <w:highlight w:val="white"/>
          <w:lang w:val="en-US"/>
        </w:rPr>
        <w:t xml:space="preserve"> the Libraries</w:t>
      </w:r>
      <w:r w:rsidRPr="61DC95F3" w:rsidR="00254045">
        <w:rPr>
          <w:rFonts w:ascii="Times New Roman" w:hAnsi="Times New Roman" w:eastAsia="Times New Roman" w:cs="Times New Roman"/>
          <w:highlight w:val="white"/>
          <w:lang w:val="en-US"/>
        </w:rPr>
        <w:t xml:space="preserve">, </w:t>
      </w:r>
      <w:r w:rsidRPr="61DC95F3" w:rsidR="00AC252A">
        <w:rPr>
          <w:rFonts w:ascii="Times New Roman" w:hAnsi="Times New Roman" w:eastAsia="Times New Roman" w:cs="Times New Roman"/>
          <w:highlight w:val="white"/>
          <w:lang w:val="en-US"/>
        </w:rPr>
        <w:t>ambassadors</w:t>
      </w:r>
      <w:r w:rsidRPr="61DC95F3" w:rsidR="00254045">
        <w:rPr>
          <w:rFonts w:ascii="Times New Roman" w:hAnsi="Times New Roman" w:eastAsia="Times New Roman" w:cs="Times New Roman"/>
          <w:highlight w:val="white"/>
          <w:lang w:val="en-US"/>
        </w:rPr>
        <w:t xml:space="preserve"> are expected to conduct themselves professionally and behave and speak in a professional manner. This includes wearing </w:t>
      </w:r>
      <w:r w:rsidRPr="61DC95F3" w:rsidR="00893139">
        <w:rPr>
          <w:rFonts w:ascii="Times New Roman" w:hAnsi="Times New Roman" w:eastAsia="Times New Roman" w:cs="Times New Roman"/>
          <w:highlight w:val="white"/>
          <w:lang w:val="en-US"/>
        </w:rPr>
        <w:t>any potentially</w:t>
      </w:r>
      <w:r w:rsidRPr="61DC95F3" w:rsidR="00254045">
        <w:rPr>
          <w:rFonts w:ascii="Times New Roman" w:hAnsi="Times New Roman" w:eastAsia="Times New Roman" w:cs="Times New Roman"/>
          <w:highlight w:val="white"/>
          <w:lang w:val="en-US"/>
        </w:rPr>
        <w:t xml:space="preserve"> specified attire and engaging with others positively at meetings and events. </w:t>
      </w:r>
    </w:p>
    <w:p w:rsidR="00893139" w:rsidRDefault="00893139" w14:paraId="72AF1BEF" w14:textId="74ED4E4F">
      <w:pPr>
        <w:rPr>
          <w:rFonts w:ascii="Times New Roman" w:hAnsi="Times New Roman" w:eastAsia="Times New Roman" w:cs="Times New Roman"/>
          <w:highlight w:val="white"/>
        </w:rPr>
      </w:pPr>
    </w:p>
    <w:p w:rsidRPr="00893139" w:rsidR="007A775B" w:rsidP="61DC95F3" w:rsidRDefault="00893139" w14:paraId="61A4E010" w14:textId="5D8C70C1">
      <w:pPr>
        <w:rPr>
          <w:rFonts w:ascii="Times New Roman" w:hAnsi="Times New Roman" w:eastAsia="Times New Roman" w:cs="Times New Roman"/>
          <w:lang w:val="en-US"/>
        </w:rPr>
      </w:pPr>
      <w:r w:rsidRPr="61DC95F3" w:rsidR="00893139">
        <w:rPr>
          <w:rFonts w:ascii="Times New Roman" w:hAnsi="Times New Roman" w:eastAsia="Times New Roman" w:cs="Times New Roman"/>
          <w:highlight w:val="white"/>
          <w:lang w:val="en-US"/>
        </w:rPr>
        <w:t xml:space="preserve">Ambassadors are expected to inform the </w:t>
      </w:r>
      <w:r w:rsidRPr="61DC95F3" w:rsidR="72737EFD">
        <w:rPr>
          <w:rFonts w:ascii="Times New Roman" w:hAnsi="Times New Roman" w:eastAsia="Times New Roman" w:cs="Times New Roman"/>
          <w:highlight w:val="white"/>
          <w:lang w:val="en-US"/>
        </w:rPr>
        <w:t>Engagement Strategies Coordinator</w:t>
      </w:r>
      <w:r w:rsidRPr="61DC95F3" w:rsidR="00893139">
        <w:rPr>
          <w:rFonts w:ascii="Times New Roman" w:hAnsi="Times New Roman" w:eastAsia="Times New Roman" w:cs="Times New Roman"/>
          <w:highlight w:val="white"/>
          <w:lang w:val="en-US"/>
        </w:rPr>
        <w:t xml:space="preserve"> in writing (via email) if they will not be able to attend an ambassador team meeting. This notice may be sent as soon as the</w:t>
      </w:r>
      <w:r w:rsidRPr="61DC95F3" w:rsidR="00AC252A">
        <w:rPr>
          <w:rFonts w:ascii="Times New Roman" w:hAnsi="Times New Roman" w:eastAsia="Times New Roman" w:cs="Times New Roman"/>
          <w:highlight w:val="white"/>
          <w:lang w:val="en-US"/>
        </w:rPr>
        <w:t xml:space="preserve"> ambassador</w:t>
      </w:r>
      <w:r w:rsidRPr="61DC95F3" w:rsidR="00893139">
        <w:rPr>
          <w:rFonts w:ascii="Times New Roman" w:hAnsi="Times New Roman" w:eastAsia="Times New Roman" w:cs="Times New Roman"/>
          <w:highlight w:val="white"/>
          <w:lang w:val="en-US"/>
        </w:rPr>
        <w:t xml:space="preserve"> knows they will not be</w:t>
      </w:r>
      <w:r w:rsidRPr="61DC95F3" w:rsidR="00893139">
        <w:rPr>
          <w:rFonts w:ascii="Times New Roman" w:hAnsi="Times New Roman" w:eastAsia="Times New Roman" w:cs="Times New Roman"/>
          <w:highlight w:val="white"/>
          <w:lang w:val="en-US"/>
        </w:rPr>
        <w:t xml:space="preserve"> able to </w:t>
      </w:r>
      <w:r w:rsidRPr="61DC95F3" w:rsidR="00893139">
        <w:rPr>
          <w:rFonts w:ascii="Times New Roman" w:hAnsi="Times New Roman" w:eastAsia="Times New Roman" w:cs="Times New Roman"/>
          <w:highlight w:val="white"/>
          <w:lang w:val="en-US"/>
        </w:rPr>
        <w:t>at</w:t>
      </w:r>
      <w:r w:rsidRPr="61DC95F3" w:rsidR="00893139">
        <w:rPr>
          <w:rFonts w:ascii="Times New Roman" w:hAnsi="Times New Roman" w:eastAsia="Times New Roman" w:cs="Times New Roman"/>
          <w:highlight w:val="white"/>
          <w:lang w:val="en-US"/>
        </w:rPr>
        <w:t>tend, but</w:t>
      </w:r>
      <w:r w:rsidRPr="61DC95F3" w:rsidR="00893139">
        <w:rPr>
          <w:rFonts w:ascii="Times New Roman" w:hAnsi="Times New Roman" w:eastAsia="Times New Roman" w:cs="Times New Roman"/>
          <w:highlight w:val="white"/>
          <w:lang w:val="en-US"/>
        </w:rPr>
        <w:t xml:space="preserve"> must be sent </w:t>
      </w:r>
      <w:r w:rsidRPr="61DC95F3" w:rsidR="00893139">
        <w:rPr>
          <w:rFonts w:ascii="Times New Roman" w:hAnsi="Times New Roman" w:eastAsia="Times New Roman" w:cs="Times New Roman"/>
          <w:highlight w:val="white"/>
          <w:lang w:val="en-US"/>
        </w:rPr>
        <w:t>at least</w:t>
      </w:r>
      <w:r w:rsidRPr="61DC95F3" w:rsidR="00893139">
        <w:rPr>
          <w:rFonts w:ascii="Times New Roman" w:hAnsi="Times New Roman" w:eastAsia="Times New Roman" w:cs="Times New Roman"/>
          <w:highlight w:val="white"/>
          <w:lang w:val="en-US"/>
        </w:rPr>
        <w:t xml:space="preserve"> 48 hours before the start of the monthly meeting unless t</w:t>
      </w:r>
      <w:r w:rsidRPr="61DC95F3" w:rsidR="00893139">
        <w:rPr>
          <w:rFonts w:ascii="Times New Roman" w:hAnsi="Times New Roman" w:eastAsia="Times New Roman" w:cs="Times New Roman"/>
          <w:highlight w:val="white"/>
          <w:lang w:val="en-US"/>
        </w:rPr>
        <w:t xml:space="preserve">here are </w:t>
      </w:r>
      <w:r w:rsidRPr="61DC95F3" w:rsidR="00893139">
        <w:rPr>
          <w:rFonts w:ascii="Times New Roman" w:hAnsi="Times New Roman" w:eastAsia="Times New Roman" w:cs="Times New Roman"/>
          <w:highlight w:val="white"/>
          <w:lang w:val="en-US"/>
        </w:rPr>
        <w:t>special circ</w:t>
      </w:r>
      <w:r w:rsidRPr="61DC95F3" w:rsidR="00893139">
        <w:rPr>
          <w:rFonts w:ascii="Times New Roman" w:hAnsi="Times New Roman" w:eastAsia="Times New Roman" w:cs="Times New Roman"/>
          <w:highlight w:val="white"/>
          <w:lang w:val="en-US"/>
        </w:rPr>
        <w:t>umstances</w:t>
      </w:r>
      <w:r w:rsidRPr="61DC95F3" w:rsidR="00893139">
        <w:rPr>
          <w:rFonts w:ascii="Times New Roman" w:hAnsi="Times New Roman" w:eastAsia="Times New Roman" w:cs="Times New Roman"/>
          <w:highlight w:val="white"/>
          <w:lang w:val="en-US"/>
        </w:rPr>
        <w:t>.</w:t>
      </w:r>
      <w:r w:rsidRPr="61DC95F3" w:rsidR="00893139">
        <w:rPr>
          <w:rFonts w:ascii="Times New Roman" w:hAnsi="Times New Roman" w:eastAsia="Times New Roman" w:cs="Times New Roman"/>
          <w:lang w:val="en-US"/>
        </w:rPr>
        <w:t xml:space="preserve"> </w:t>
      </w:r>
      <w:r w:rsidRPr="61DC95F3" w:rsidR="006B2A55">
        <w:rPr>
          <w:rFonts w:ascii="Times New Roman" w:hAnsi="Times New Roman" w:eastAsia="Times New Roman" w:cs="Times New Roman"/>
          <w:highlight w:val="white"/>
          <w:lang w:val="en-US"/>
        </w:rPr>
        <w:t>Class</w:t>
      </w:r>
      <w:r w:rsidRPr="61DC95F3" w:rsidR="00254045">
        <w:rPr>
          <w:rFonts w:ascii="Times New Roman" w:hAnsi="Times New Roman" w:eastAsia="Times New Roman" w:cs="Times New Roman"/>
          <w:highlight w:val="white"/>
          <w:lang w:val="en-US"/>
        </w:rPr>
        <w:t xml:space="preserve">, academic, work, or family obligations are considered valid reasons for missing a meeting. However, attendance is always expected unless a conflict or concern is expressed. </w:t>
      </w:r>
    </w:p>
    <w:p w:rsidRPr="004143EA" w:rsidR="007A775B" w:rsidRDefault="007A775B" w14:paraId="78F04A68" w14:textId="4DBD97A8">
      <w:pPr>
        <w:rPr>
          <w:rFonts w:ascii="Times New Roman" w:hAnsi="Times New Roman" w:eastAsia="Times New Roman" w:cs="Times New Roman"/>
          <w:highlight w:val="white"/>
        </w:rPr>
      </w:pPr>
    </w:p>
    <w:p w:rsidR="007A775B" w:rsidRDefault="00254045" w14:paraId="35638087" w14:textId="77777777">
      <w:pPr>
        <w:rPr>
          <w:rFonts w:ascii="Times New Roman" w:hAnsi="Times New Roman" w:eastAsia="Times New Roman" w:cs="Times New Roman"/>
          <w:b/>
          <w:highlight w:val="white"/>
        </w:rPr>
      </w:pPr>
      <w:r>
        <w:rPr>
          <w:rFonts w:ascii="Times New Roman" w:hAnsi="Times New Roman" w:eastAsia="Times New Roman" w:cs="Times New Roman"/>
          <w:b/>
          <w:highlight w:val="white"/>
        </w:rPr>
        <w:t>ARTICLE III. GOVERNANCE</w:t>
      </w:r>
    </w:p>
    <w:p w:rsidR="007A775B" w:rsidRDefault="007A775B" w14:paraId="4546818D" w14:textId="77777777">
      <w:pPr>
        <w:rPr>
          <w:rFonts w:ascii="Times New Roman" w:hAnsi="Times New Roman" w:eastAsia="Times New Roman" w:cs="Times New Roman"/>
          <w:b/>
          <w:highlight w:val="white"/>
        </w:rPr>
      </w:pPr>
    </w:p>
    <w:p w:rsidR="007A775B" w:rsidP="61DC95F3" w:rsidRDefault="00254045" w14:paraId="3CE4D524" w14:textId="187DEFE4" w14:noSpellErr="1">
      <w:pPr>
        <w:rPr>
          <w:rFonts w:ascii="Times New Roman" w:hAnsi="Times New Roman" w:eastAsia="Times New Roman" w:cs="Times New Roman"/>
          <w:highlight w:val="white"/>
          <w:lang w:val="en-US"/>
        </w:rPr>
      </w:pPr>
      <w:r w:rsidRPr="61DC95F3" w:rsidR="00254045">
        <w:rPr>
          <w:rFonts w:ascii="Times New Roman" w:hAnsi="Times New Roman" w:eastAsia="Times New Roman" w:cs="Times New Roman"/>
          <w:highlight w:val="white"/>
          <w:lang w:val="en-US"/>
        </w:rPr>
        <w:t xml:space="preserve">The </w:t>
      </w:r>
      <w:r w:rsidRPr="61DC95F3" w:rsidR="00EC77FB">
        <w:rPr>
          <w:rFonts w:ascii="Times New Roman" w:hAnsi="Times New Roman" w:eastAsia="Times New Roman" w:cs="Times New Roman"/>
          <w:highlight w:val="white"/>
          <w:lang w:val="en-US"/>
        </w:rPr>
        <w:t>team</w:t>
      </w:r>
      <w:r w:rsidRPr="61DC95F3" w:rsidR="00254045">
        <w:rPr>
          <w:rFonts w:ascii="Times New Roman" w:hAnsi="Times New Roman" w:eastAsia="Times New Roman" w:cs="Times New Roman"/>
          <w:highlight w:val="white"/>
          <w:lang w:val="en-US"/>
        </w:rPr>
        <w:t xml:space="preserve"> will be made up of at least 1 representative from each</w:t>
      </w:r>
      <w:r w:rsidRPr="61DC95F3" w:rsidR="00EC77FB">
        <w:rPr>
          <w:rFonts w:ascii="Times New Roman" w:hAnsi="Times New Roman" w:eastAsia="Times New Roman" w:cs="Times New Roman"/>
          <w:highlight w:val="white"/>
          <w:lang w:val="en-US"/>
        </w:rPr>
        <w:t xml:space="preserve"> college and represent both the undergraduate and graduate academic levels. </w:t>
      </w:r>
      <w:r w:rsidRPr="61DC95F3" w:rsidR="00254045">
        <w:rPr>
          <w:rFonts w:ascii="Times New Roman" w:hAnsi="Times New Roman" w:eastAsia="Times New Roman" w:cs="Times New Roman"/>
          <w:highlight w:val="white"/>
          <w:lang w:val="en-US"/>
        </w:rPr>
        <w:t xml:space="preserve">Additional </w:t>
      </w:r>
      <w:r w:rsidRPr="61DC95F3" w:rsidR="00943059">
        <w:rPr>
          <w:rFonts w:ascii="Times New Roman" w:hAnsi="Times New Roman" w:eastAsia="Times New Roman" w:cs="Times New Roman"/>
          <w:highlight w:val="white"/>
          <w:lang w:val="en-US"/>
        </w:rPr>
        <w:t>ambassadors</w:t>
      </w:r>
      <w:r w:rsidRPr="61DC95F3" w:rsidR="00254045">
        <w:rPr>
          <w:rFonts w:ascii="Times New Roman" w:hAnsi="Times New Roman" w:eastAsia="Times New Roman" w:cs="Times New Roman"/>
          <w:highlight w:val="white"/>
          <w:lang w:val="en-US"/>
        </w:rPr>
        <w:t xml:space="preserve"> may be added based on </w:t>
      </w:r>
      <w:r w:rsidRPr="61DC95F3" w:rsidR="00EC77FB">
        <w:rPr>
          <w:rFonts w:ascii="Times New Roman" w:hAnsi="Times New Roman" w:eastAsia="Times New Roman" w:cs="Times New Roman"/>
          <w:highlight w:val="white"/>
          <w:lang w:val="en-US"/>
        </w:rPr>
        <w:t>need</w:t>
      </w:r>
      <w:r w:rsidRPr="61DC95F3" w:rsidR="00254045">
        <w:rPr>
          <w:rFonts w:ascii="Times New Roman" w:hAnsi="Times New Roman" w:eastAsia="Times New Roman" w:cs="Times New Roman"/>
          <w:highlight w:val="white"/>
          <w:lang w:val="en-US"/>
        </w:rPr>
        <w:t>.</w:t>
      </w:r>
      <w:r w:rsidRPr="61DC95F3" w:rsidR="00EC77FB">
        <w:rPr>
          <w:rFonts w:ascii="Times New Roman" w:hAnsi="Times New Roman" w:eastAsia="Times New Roman" w:cs="Times New Roman"/>
          <w:highlight w:val="white"/>
          <w:lang w:val="en-US"/>
        </w:rPr>
        <w:t xml:space="preserve"> </w:t>
      </w:r>
      <w:r w:rsidRPr="61DC95F3" w:rsidR="00943059">
        <w:rPr>
          <w:rFonts w:ascii="Times New Roman" w:hAnsi="Times New Roman" w:eastAsia="Times New Roman" w:cs="Times New Roman"/>
          <w:highlight w:val="white"/>
          <w:lang w:val="en-US"/>
        </w:rPr>
        <w:t>Ambassadors</w:t>
      </w:r>
      <w:r w:rsidRPr="61DC95F3" w:rsidR="00EC77FB">
        <w:rPr>
          <w:rFonts w:ascii="Times New Roman" w:hAnsi="Times New Roman" w:eastAsia="Times New Roman" w:cs="Times New Roman"/>
          <w:highlight w:val="white"/>
          <w:lang w:val="en-US"/>
        </w:rPr>
        <w:t xml:space="preserve"> will be selected from applications by the senior management team </w:t>
      </w:r>
      <w:r w:rsidRPr="61DC95F3" w:rsidR="006B2A55">
        <w:rPr>
          <w:rFonts w:ascii="Times New Roman" w:hAnsi="Times New Roman" w:eastAsia="Times New Roman" w:cs="Times New Roman"/>
          <w:highlight w:val="white"/>
          <w:lang w:val="en-US"/>
        </w:rPr>
        <w:t xml:space="preserve">of </w:t>
      </w:r>
      <w:r w:rsidRPr="61DC95F3" w:rsidR="00EC77FB">
        <w:rPr>
          <w:rFonts w:ascii="Times New Roman" w:hAnsi="Times New Roman" w:eastAsia="Times New Roman" w:cs="Times New Roman"/>
          <w:highlight w:val="white"/>
          <w:lang w:val="en-US"/>
        </w:rPr>
        <w:t xml:space="preserve">University Libraries. University Libraries will market the opportunity to become a part of the team in the spring of each academic year and applications are open to all students who will be continuing on for the next academic year. The team will consist of no less than 14 students. </w:t>
      </w:r>
    </w:p>
    <w:p w:rsidR="00541324" w:rsidRDefault="00541324" w14:paraId="36E0E4CB" w14:textId="77777777">
      <w:pPr>
        <w:rPr>
          <w:rFonts w:ascii="Times New Roman" w:hAnsi="Times New Roman" w:eastAsia="Times New Roman" w:cs="Times New Roman"/>
          <w:highlight w:val="white"/>
        </w:rPr>
      </w:pPr>
    </w:p>
    <w:p w:rsidR="00541324" w:rsidP="61DC95F3" w:rsidRDefault="00541324" w14:paraId="1DBEC6AC" w14:textId="73CF86D0">
      <w:pPr>
        <w:rPr>
          <w:rFonts w:ascii="Times New Roman" w:hAnsi="Times New Roman" w:eastAsia="Times New Roman" w:cs="Times New Roman"/>
          <w:highlight w:val="white"/>
          <w:lang w:val="en-US"/>
        </w:rPr>
      </w:pPr>
      <w:r w:rsidRPr="61DC95F3" w:rsidR="00541324">
        <w:rPr>
          <w:rFonts w:ascii="Times New Roman" w:hAnsi="Times New Roman" w:eastAsia="Times New Roman" w:cs="Times New Roman"/>
          <w:highlight w:val="white"/>
          <w:lang w:val="en-US"/>
        </w:rPr>
        <w:t>Ambassadors can serve a maximum of two years</w:t>
      </w:r>
      <w:r w:rsidRPr="61DC95F3" w:rsidR="006B2A55">
        <w:rPr>
          <w:rFonts w:ascii="Times New Roman" w:hAnsi="Times New Roman" w:eastAsia="Times New Roman" w:cs="Times New Roman"/>
          <w:highlight w:val="white"/>
          <w:lang w:val="en-US"/>
        </w:rPr>
        <w:t xml:space="preserve"> (consecutively or </w:t>
      </w:r>
      <w:r w:rsidRPr="61DC95F3" w:rsidR="09E29A19">
        <w:rPr>
          <w:rFonts w:ascii="Times New Roman" w:hAnsi="Times New Roman" w:eastAsia="Times New Roman" w:cs="Times New Roman"/>
          <w:highlight w:val="white"/>
          <w:lang w:val="en-US"/>
        </w:rPr>
        <w:t>nonconsecutively) on</w:t>
      </w:r>
      <w:r w:rsidRPr="61DC95F3" w:rsidR="00541324">
        <w:rPr>
          <w:rFonts w:ascii="Times New Roman" w:hAnsi="Times New Roman" w:eastAsia="Times New Roman" w:cs="Times New Roman"/>
          <w:highlight w:val="white"/>
          <w:lang w:val="en-US"/>
        </w:rPr>
        <w:t xml:space="preserve"> the </w:t>
      </w:r>
      <w:r w:rsidRPr="61DC95F3" w:rsidR="005B60C6">
        <w:rPr>
          <w:rFonts w:ascii="Times New Roman" w:hAnsi="Times New Roman" w:eastAsia="Times New Roman" w:cs="Times New Roman"/>
          <w:highlight w:val="white"/>
          <w:lang w:val="en-US"/>
        </w:rPr>
        <w:t xml:space="preserve">team. </w:t>
      </w:r>
    </w:p>
    <w:p w:rsidR="007A775B" w:rsidRDefault="007A775B" w14:paraId="2401BC02" w14:textId="77777777">
      <w:pPr>
        <w:rPr>
          <w:rFonts w:ascii="Times New Roman" w:hAnsi="Times New Roman" w:eastAsia="Times New Roman" w:cs="Times New Roman"/>
          <w:b/>
          <w:highlight w:val="white"/>
        </w:rPr>
      </w:pPr>
    </w:p>
    <w:p w:rsidR="007A775B" w:rsidRDefault="00254045" w14:paraId="7196545E" w14:textId="77777777">
      <w:pPr>
        <w:rPr>
          <w:rFonts w:ascii="Times New Roman" w:hAnsi="Times New Roman" w:eastAsia="Times New Roman" w:cs="Times New Roman"/>
          <w:b/>
          <w:highlight w:val="white"/>
        </w:rPr>
      </w:pPr>
      <w:r>
        <w:rPr>
          <w:rFonts w:ascii="Times New Roman" w:hAnsi="Times New Roman" w:eastAsia="Times New Roman" w:cs="Times New Roman"/>
          <w:b/>
          <w:highlight w:val="white"/>
        </w:rPr>
        <w:t>ARTICLE IV. OFFICER POSITIONS</w:t>
      </w:r>
    </w:p>
    <w:p w:rsidR="007A775B" w:rsidRDefault="007A775B" w14:paraId="20025E97" w14:textId="77777777">
      <w:pPr>
        <w:rPr>
          <w:rFonts w:ascii="Times New Roman" w:hAnsi="Times New Roman" w:eastAsia="Times New Roman" w:cs="Times New Roman"/>
          <w:highlight w:val="white"/>
        </w:rPr>
      </w:pPr>
    </w:p>
    <w:p w:rsidR="007A775B" w:rsidRDefault="00254045" w14:paraId="15F38E44" w14:textId="77777777">
      <w:pPr>
        <w:rPr>
          <w:rFonts w:ascii="Times New Roman" w:hAnsi="Times New Roman" w:eastAsia="Times New Roman" w:cs="Times New Roman"/>
          <w:highlight w:val="white"/>
        </w:rPr>
      </w:pPr>
      <w:r>
        <w:rPr>
          <w:rFonts w:ascii="Times New Roman" w:hAnsi="Times New Roman" w:eastAsia="Times New Roman" w:cs="Times New Roman"/>
          <w:highlight w:val="white"/>
        </w:rPr>
        <w:t>CHAIR</w:t>
      </w:r>
    </w:p>
    <w:p w:rsidR="007A775B" w:rsidP="61DC95F3" w:rsidRDefault="00254045" w14:paraId="3BA57E27" w14:textId="7374C033">
      <w:pPr>
        <w:rPr>
          <w:rFonts w:ascii="Times New Roman" w:hAnsi="Times New Roman" w:eastAsia="Times New Roman" w:cs="Times New Roman"/>
          <w:highlight w:val="white"/>
          <w:lang w:val="en-US"/>
        </w:rPr>
      </w:pPr>
      <w:r w:rsidRPr="61DC95F3" w:rsidR="00254045">
        <w:rPr>
          <w:rFonts w:ascii="Times New Roman" w:hAnsi="Times New Roman" w:eastAsia="Times New Roman" w:cs="Times New Roman"/>
          <w:highlight w:val="white"/>
          <w:lang w:val="en-US"/>
        </w:rPr>
        <w:t>The Chair of the</w:t>
      </w:r>
      <w:r w:rsidRPr="61DC95F3" w:rsidR="00B54291">
        <w:rPr>
          <w:rFonts w:ascii="Times New Roman" w:hAnsi="Times New Roman" w:eastAsia="Times New Roman" w:cs="Times New Roman"/>
          <w:highlight w:val="white"/>
          <w:lang w:val="en-US"/>
        </w:rPr>
        <w:t xml:space="preserve"> University Libraries Student Ambassador team serves as the stude</w:t>
      </w:r>
      <w:r w:rsidRPr="61DC95F3" w:rsidR="00541324">
        <w:rPr>
          <w:rFonts w:ascii="Times New Roman" w:hAnsi="Times New Roman" w:eastAsia="Times New Roman" w:cs="Times New Roman"/>
          <w:highlight w:val="white"/>
          <w:lang w:val="en-US"/>
        </w:rPr>
        <w:t xml:space="preserve">nt leader of the team. This individual should </w:t>
      </w:r>
      <w:r w:rsidRPr="61DC95F3" w:rsidR="00541324">
        <w:rPr>
          <w:rFonts w:ascii="Times New Roman" w:hAnsi="Times New Roman" w:eastAsia="Times New Roman" w:cs="Times New Roman"/>
          <w:highlight w:val="white"/>
          <w:lang w:val="en-US"/>
        </w:rPr>
        <w:t>demonstrate</w:t>
      </w:r>
      <w:r w:rsidRPr="61DC95F3" w:rsidR="00541324">
        <w:rPr>
          <w:rFonts w:ascii="Times New Roman" w:hAnsi="Times New Roman" w:eastAsia="Times New Roman" w:cs="Times New Roman"/>
          <w:highlight w:val="white"/>
          <w:lang w:val="en-US"/>
        </w:rPr>
        <w:t xml:space="preserve"> leadership and a strong passion for library services and resources. </w:t>
      </w:r>
      <w:r w:rsidRPr="61DC95F3" w:rsidR="00541324">
        <w:rPr>
          <w:rFonts w:ascii="Times New Roman" w:hAnsi="Times New Roman" w:eastAsia="Times New Roman" w:cs="Times New Roman"/>
          <w:highlight w:val="white"/>
          <w:lang w:val="en-US"/>
        </w:rPr>
        <w:t xml:space="preserve">They should </w:t>
      </w:r>
      <w:r w:rsidRPr="61DC95F3" w:rsidR="64335BAA">
        <w:rPr>
          <w:rFonts w:ascii="Times New Roman" w:hAnsi="Times New Roman" w:eastAsia="Times New Roman" w:cs="Times New Roman"/>
          <w:highlight w:val="white"/>
          <w:lang w:val="en-US"/>
        </w:rPr>
        <w:t>be able to</w:t>
      </w:r>
      <w:r w:rsidRPr="61DC95F3" w:rsidR="00541324">
        <w:rPr>
          <w:rFonts w:ascii="Times New Roman" w:hAnsi="Times New Roman" w:eastAsia="Times New Roman" w:cs="Times New Roman"/>
          <w:highlight w:val="white"/>
          <w:lang w:val="en-US"/>
        </w:rPr>
        <w:t xml:space="preserve"> </w:t>
      </w:r>
      <w:r w:rsidRPr="61DC95F3" w:rsidR="28BAA51E">
        <w:rPr>
          <w:rFonts w:ascii="Times New Roman" w:hAnsi="Times New Roman" w:eastAsia="Times New Roman" w:cs="Times New Roman"/>
          <w:highlight w:val="white"/>
          <w:lang w:val="en-US"/>
        </w:rPr>
        <w:t>present in</w:t>
      </w:r>
      <w:r w:rsidRPr="61DC95F3" w:rsidR="00541324">
        <w:rPr>
          <w:rFonts w:ascii="Times New Roman" w:hAnsi="Times New Roman" w:eastAsia="Times New Roman" w:cs="Times New Roman"/>
          <w:highlight w:val="white"/>
          <w:lang w:val="en-US"/>
        </w:rPr>
        <w:t xml:space="preserve"> front of groups and conduct themselves with confidence and professionalism.</w:t>
      </w:r>
      <w:r w:rsidRPr="61DC95F3" w:rsidR="00541324">
        <w:rPr>
          <w:rFonts w:ascii="Times New Roman" w:hAnsi="Times New Roman" w:eastAsia="Times New Roman" w:cs="Times New Roman"/>
          <w:highlight w:val="white"/>
          <w:lang w:val="en-US"/>
        </w:rPr>
        <w:t xml:space="preserve"> This position has a maximum one-year term</w:t>
      </w:r>
      <w:r w:rsidRPr="61DC95F3" w:rsidR="00541324">
        <w:rPr>
          <w:rFonts w:ascii="Times New Roman" w:hAnsi="Times New Roman" w:eastAsia="Times New Roman" w:cs="Times New Roman"/>
          <w:highlight w:val="white"/>
          <w:lang w:val="en-US"/>
        </w:rPr>
        <w:t xml:space="preserve">. </w:t>
      </w:r>
      <w:r w:rsidRPr="61DC95F3" w:rsidR="00254045">
        <w:rPr>
          <w:rFonts w:ascii="Times New Roman" w:hAnsi="Times New Roman" w:eastAsia="Times New Roman" w:cs="Times New Roman"/>
          <w:highlight w:val="white"/>
          <w:lang w:val="en-US"/>
        </w:rPr>
        <w:t xml:space="preserve"> </w:t>
      </w:r>
      <w:r w:rsidRPr="61DC95F3" w:rsidR="00254045">
        <w:rPr>
          <w:rFonts w:ascii="Times New Roman" w:hAnsi="Times New Roman" w:eastAsia="Times New Roman" w:cs="Times New Roman"/>
          <w:highlight w:val="white"/>
          <w:lang w:val="en-US"/>
        </w:rPr>
        <w:t xml:space="preserve"> </w:t>
      </w:r>
    </w:p>
    <w:p w:rsidR="007A775B" w:rsidRDefault="007A775B" w14:paraId="56E56187" w14:textId="77777777">
      <w:pPr>
        <w:rPr>
          <w:rFonts w:ascii="Times New Roman" w:hAnsi="Times New Roman" w:eastAsia="Times New Roman" w:cs="Times New Roman"/>
          <w:highlight w:val="white"/>
        </w:rPr>
      </w:pPr>
    </w:p>
    <w:p w:rsidR="007A775B" w:rsidRDefault="00254045" w14:paraId="38DB5D32" w14:textId="06DB3618">
      <w:pPr>
        <w:rPr>
          <w:rFonts w:ascii="Times New Roman" w:hAnsi="Times New Roman" w:eastAsia="Times New Roman" w:cs="Times New Roman"/>
          <w:highlight w:val="white"/>
        </w:rPr>
      </w:pPr>
      <w:r>
        <w:rPr>
          <w:rFonts w:ascii="Times New Roman" w:hAnsi="Times New Roman" w:eastAsia="Times New Roman" w:cs="Times New Roman"/>
          <w:highlight w:val="white"/>
        </w:rPr>
        <w:t>The Chair of the</w:t>
      </w:r>
      <w:r w:rsidR="005B60C6">
        <w:rPr>
          <w:rFonts w:ascii="Times New Roman" w:hAnsi="Times New Roman" w:eastAsia="Times New Roman" w:cs="Times New Roman"/>
        </w:rPr>
        <w:t xml:space="preserve"> University Libraries</w:t>
      </w:r>
      <w:r w:rsidR="00E41F50">
        <w:rPr>
          <w:rFonts w:ascii="Times New Roman" w:hAnsi="Times New Roman" w:eastAsia="Times New Roman" w:cs="Times New Roman"/>
        </w:rPr>
        <w:t xml:space="preserve"> Student Ambassador Team will</w:t>
      </w:r>
      <w:r>
        <w:rPr>
          <w:rFonts w:ascii="Times New Roman" w:hAnsi="Times New Roman" w:eastAsia="Times New Roman" w:cs="Times New Roman"/>
          <w:highlight w:val="white"/>
        </w:rPr>
        <w:t>:</w:t>
      </w:r>
    </w:p>
    <w:p w:rsidR="007A775B" w:rsidRDefault="00254045" w14:paraId="5293293F" w14:textId="23DC0119">
      <w:pPr>
        <w:numPr>
          <w:ilvl w:val="0"/>
          <w:numId w:val="7"/>
        </w:numPr>
        <w:rPr>
          <w:rFonts w:ascii="Times New Roman" w:hAnsi="Times New Roman" w:eastAsia="Times New Roman" w:cs="Times New Roman"/>
          <w:highlight w:val="white"/>
        </w:rPr>
      </w:pPr>
      <w:r w:rsidRPr="61DC95F3" w:rsidR="00254045">
        <w:rPr>
          <w:rFonts w:ascii="Times New Roman" w:hAnsi="Times New Roman" w:eastAsia="Times New Roman" w:cs="Times New Roman"/>
          <w:highlight w:val="white"/>
        </w:rPr>
        <w:t xml:space="preserve">Assist the </w:t>
      </w:r>
      <w:r w:rsidRPr="61DC95F3" w:rsidR="445582F7">
        <w:rPr>
          <w:rFonts w:ascii="Times New Roman" w:hAnsi="Times New Roman" w:eastAsia="Times New Roman" w:cs="Times New Roman"/>
          <w:highlight w:val="white"/>
          <w:lang w:val="en-US"/>
        </w:rPr>
        <w:t>Engagement Strategies Coordinator</w:t>
      </w:r>
      <w:r w:rsidRPr="61DC95F3" w:rsidR="00E41F50">
        <w:rPr>
          <w:rFonts w:ascii="Times New Roman" w:hAnsi="Times New Roman" w:eastAsia="Times New Roman" w:cs="Times New Roman"/>
          <w:highlight w:val="white"/>
        </w:rPr>
        <w:t xml:space="preserve"> in planning </w:t>
      </w:r>
      <w:r w:rsidRPr="61DC95F3" w:rsidR="00254045">
        <w:rPr>
          <w:rFonts w:ascii="Times New Roman" w:hAnsi="Times New Roman" w:eastAsia="Times New Roman" w:cs="Times New Roman"/>
          <w:highlight w:val="white"/>
        </w:rPr>
        <w:t xml:space="preserve">meetings and ensuring their productivity </w:t>
      </w:r>
    </w:p>
    <w:p w:rsidR="007A775B" w:rsidRDefault="00254045" w14:paraId="72A226CE" w14:textId="7D84579A">
      <w:pPr>
        <w:numPr>
          <w:ilvl w:val="0"/>
          <w:numId w:val="7"/>
        </w:numPr>
        <w:rPr>
          <w:rFonts w:ascii="Times New Roman" w:hAnsi="Times New Roman" w:eastAsia="Times New Roman" w:cs="Times New Roman"/>
          <w:highlight w:val="white"/>
        </w:rPr>
      </w:pPr>
      <w:r w:rsidRPr="61DC95F3" w:rsidR="00254045">
        <w:rPr>
          <w:rFonts w:ascii="Times New Roman" w:hAnsi="Times New Roman" w:eastAsia="Times New Roman" w:cs="Times New Roman"/>
          <w:highlight w:val="white"/>
        </w:rPr>
        <w:t xml:space="preserve">Partner with the </w:t>
      </w:r>
      <w:r w:rsidRPr="61DC95F3" w:rsidR="23BEF1C9">
        <w:rPr>
          <w:rFonts w:ascii="Times New Roman" w:hAnsi="Times New Roman" w:eastAsia="Times New Roman" w:cs="Times New Roman"/>
          <w:highlight w:val="white"/>
          <w:lang w:val="en-US"/>
        </w:rPr>
        <w:t>Engagement Strategies Coordinator</w:t>
      </w:r>
      <w:r w:rsidRPr="61DC95F3" w:rsidR="00E41F50">
        <w:rPr>
          <w:rFonts w:ascii="Times New Roman" w:hAnsi="Times New Roman" w:eastAsia="Times New Roman" w:cs="Times New Roman"/>
          <w:highlight w:val="white"/>
        </w:rPr>
        <w:t xml:space="preserve"> </w:t>
      </w:r>
      <w:r w:rsidRPr="61DC95F3" w:rsidR="00254045">
        <w:rPr>
          <w:rFonts w:ascii="Times New Roman" w:hAnsi="Times New Roman" w:eastAsia="Times New Roman" w:cs="Times New Roman"/>
          <w:highlight w:val="white"/>
        </w:rPr>
        <w:t>to set agendas for monthly meetings</w:t>
      </w:r>
    </w:p>
    <w:p w:rsidR="007A775B" w:rsidRDefault="00254045" w14:paraId="51B7B3A2" w14:textId="436112AD">
      <w:pPr>
        <w:numPr>
          <w:ilvl w:val="0"/>
          <w:numId w:val="7"/>
        </w:numPr>
        <w:rPr>
          <w:rFonts w:ascii="Times New Roman" w:hAnsi="Times New Roman" w:eastAsia="Times New Roman" w:cs="Times New Roman"/>
          <w:highlight w:val="white"/>
        </w:rPr>
      </w:pPr>
      <w:r>
        <w:rPr>
          <w:rFonts w:ascii="Times New Roman" w:hAnsi="Times New Roman" w:eastAsia="Times New Roman" w:cs="Times New Roman"/>
          <w:highlight w:val="white"/>
        </w:rPr>
        <w:t xml:space="preserve">Put forward discussions and votes to </w:t>
      </w:r>
      <w:r w:rsidR="00E41F50">
        <w:rPr>
          <w:rFonts w:ascii="Times New Roman" w:hAnsi="Times New Roman" w:eastAsia="Times New Roman" w:cs="Times New Roman"/>
          <w:highlight w:val="white"/>
        </w:rPr>
        <w:t>team</w:t>
      </w:r>
      <w:r>
        <w:rPr>
          <w:rFonts w:ascii="Times New Roman" w:hAnsi="Times New Roman" w:eastAsia="Times New Roman" w:cs="Times New Roman"/>
          <w:highlight w:val="white"/>
        </w:rPr>
        <w:t xml:space="preserve"> members during meetings </w:t>
      </w:r>
    </w:p>
    <w:p w:rsidR="007A775B" w:rsidRDefault="007A775B" w14:paraId="0F731F01" w14:textId="77777777">
      <w:pPr>
        <w:rPr>
          <w:rFonts w:ascii="Times New Roman" w:hAnsi="Times New Roman" w:eastAsia="Times New Roman" w:cs="Times New Roman"/>
          <w:highlight w:val="white"/>
        </w:rPr>
      </w:pPr>
    </w:p>
    <w:p w:rsidR="007A775B" w:rsidRDefault="007A775B" w14:paraId="4E7911F9" w14:textId="77777777">
      <w:pPr>
        <w:rPr>
          <w:rFonts w:ascii="Times New Roman" w:hAnsi="Times New Roman" w:eastAsia="Times New Roman" w:cs="Times New Roman"/>
          <w:highlight w:val="white"/>
        </w:rPr>
      </w:pPr>
    </w:p>
    <w:p w:rsidR="007A775B" w:rsidRDefault="00254045" w14:paraId="15B36888" w14:textId="77777777">
      <w:pPr>
        <w:rPr>
          <w:rFonts w:ascii="Times New Roman" w:hAnsi="Times New Roman" w:eastAsia="Times New Roman" w:cs="Times New Roman"/>
          <w:highlight w:val="white"/>
        </w:rPr>
      </w:pPr>
      <w:r>
        <w:rPr>
          <w:rFonts w:ascii="Times New Roman" w:hAnsi="Times New Roman" w:eastAsia="Times New Roman" w:cs="Times New Roman"/>
          <w:highlight w:val="white"/>
        </w:rPr>
        <w:t>VICE-CHAIR</w:t>
      </w:r>
    </w:p>
    <w:p w:rsidR="007A775B" w:rsidP="61DC95F3" w:rsidRDefault="00254045" w14:paraId="1EBDF28A" w14:textId="3268B8A6" w14:noSpellErr="1">
      <w:pPr>
        <w:rPr>
          <w:rFonts w:ascii="Times New Roman" w:hAnsi="Times New Roman" w:eastAsia="Times New Roman" w:cs="Times New Roman"/>
          <w:lang w:val="en-US"/>
        </w:rPr>
      </w:pPr>
      <w:r w:rsidRPr="61DC95F3" w:rsidR="00254045">
        <w:rPr>
          <w:rFonts w:ascii="Times New Roman" w:hAnsi="Times New Roman" w:eastAsia="Times New Roman" w:cs="Times New Roman"/>
          <w:highlight w:val="white"/>
          <w:lang w:val="en-US"/>
        </w:rPr>
        <w:t>The Vice-Chair of the</w:t>
      </w:r>
      <w:r w:rsidRPr="61DC95F3" w:rsidR="00254045">
        <w:rPr>
          <w:rFonts w:ascii="Times New Roman" w:hAnsi="Times New Roman" w:eastAsia="Times New Roman" w:cs="Times New Roman"/>
          <w:lang w:val="en-US"/>
        </w:rPr>
        <w:t xml:space="preserve"> </w:t>
      </w:r>
      <w:r w:rsidRPr="61DC95F3" w:rsidR="00E41F50">
        <w:rPr>
          <w:rFonts w:ascii="Times New Roman" w:hAnsi="Times New Roman" w:eastAsia="Times New Roman" w:cs="Times New Roman"/>
          <w:lang w:val="en-US"/>
        </w:rPr>
        <w:t xml:space="preserve">University </w:t>
      </w:r>
      <w:r w:rsidRPr="61DC95F3" w:rsidR="006B2A55">
        <w:rPr>
          <w:rFonts w:ascii="Times New Roman" w:hAnsi="Times New Roman" w:eastAsia="Times New Roman" w:cs="Times New Roman"/>
          <w:lang w:val="en-US"/>
        </w:rPr>
        <w:t xml:space="preserve">Libraries </w:t>
      </w:r>
      <w:r w:rsidRPr="61DC95F3" w:rsidR="00E41F50">
        <w:rPr>
          <w:rFonts w:ascii="Times New Roman" w:hAnsi="Times New Roman" w:eastAsia="Times New Roman" w:cs="Times New Roman"/>
          <w:lang w:val="en-US"/>
        </w:rPr>
        <w:t xml:space="preserve">Student Ambassador team </w:t>
      </w:r>
      <w:r w:rsidRPr="61DC95F3" w:rsidR="00254045">
        <w:rPr>
          <w:rFonts w:ascii="Times New Roman" w:hAnsi="Times New Roman" w:eastAsia="Times New Roman" w:cs="Times New Roman"/>
          <w:lang w:val="en-US"/>
        </w:rPr>
        <w:t xml:space="preserve">provides additional support to the Chair. This individual must show a passion for administration as they are the keeper of the </w:t>
      </w:r>
      <w:r w:rsidRPr="61DC95F3" w:rsidR="00E41F50">
        <w:rPr>
          <w:rFonts w:ascii="Times New Roman" w:hAnsi="Times New Roman" w:eastAsia="Times New Roman" w:cs="Times New Roman"/>
          <w:lang w:val="en-US"/>
        </w:rPr>
        <w:t xml:space="preserve">team </w:t>
      </w:r>
      <w:r w:rsidRPr="61DC95F3" w:rsidR="00254045">
        <w:rPr>
          <w:rFonts w:ascii="Times New Roman" w:hAnsi="Times New Roman" w:eastAsia="Times New Roman" w:cs="Times New Roman"/>
          <w:lang w:val="en-US"/>
        </w:rPr>
        <w:t>Charter and responsible for leading a bylaw review at the beginning of each semester. This officer position has a maximum one</w:t>
      </w:r>
      <w:r w:rsidRPr="61DC95F3" w:rsidR="00E41F50">
        <w:rPr>
          <w:rFonts w:ascii="Times New Roman" w:hAnsi="Times New Roman" w:eastAsia="Times New Roman" w:cs="Times New Roman"/>
          <w:lang w:val="en-US"/>
        </w:rPr>
        <w:t>-</w:t>
      </w:r>
      <w:r w:rsidRPr="61DC95F3" w:rsidR="00254045">
        <w:rPr>
          <w:rFonts w:ascii="Times New Roman" w:hAnsi="Times New Roman" w:eastAsia="Times New Roman" w:cs="Times New Roman"/>
          <w:lang w:val="en-US"/>
        </w:rPr>
        <w:t xml:space="preserve">year term. </w:t>
      </w:r>
    </w:p>
    <w:p w:rsidR="007A775B" w:rsidRDefault="007A775B" w14:paraId="780E5665" w14:textId="77777777">
      <w:pPr>
        <w:rPr>
          <w:rFonts w:ascii="Times New Roman" w:hAnsi="Times New Roman" w:eastAsia="Times New Roman" w:cs="Times New Roman"/>
          <w:color w:val="FF0000"/>
        </w:rPr>
      </w:pPr>
    </w:p>
    <w:p w:rsidR="007A775B" w:rsidRDefault="00254045" w14:paraId="59155EB8" w14:textId="29950341">
      <w:pPr>
        <w:rPr>
          <w:rFonts w:ascii="Times New Roman" w:hAnsi="Times New Roman" w:eastAsia="Times New Roman" w:cs="Times New Roman"/>
        </w:rPr>
      </w:pPr>
      <w:r>
        <w:rPr>
          <w:rFonts w:ascii="Times New Roman" w:hAnsi="Times New Roman" w:eastAsia="Times New Roman" w:cs="Times New Roman"/>
        </w:rPr>
        <w:t xml:space="preserve">The Vice-Chair of the </w:t>
      </w:r>
      <w:r w:rsidR="00E41F50">
        <w:rPr>
          <w:rFonts w:ascii="Times New Roman" w:hAnsi="Times New Roman" w:eastAsia="Times New Roman" w:cs="Times New Roman"/>
        </w:rPr>
        <w:t>University Libraries Ambassador Team will:</w:t>
      </w:r>
    </w:p>
    <w:p w:rsidR="007A775B" w:rsidP="004143EA" w:rsidRDefault="00254045" w14:paraId="23DFA6C4" w14:textId="76808255">
      <w:pPr>
        <w:numPr>
          <w:ilvl w:val="0"/>
          <w:numId w:val="6"/>
        </w:numPr>
        <w:tabs>
          <w:tab w:val="left" w:pos="9000"/>
        </w:tabs>
        <w:rPr>
          <w:rFonts w:ascii="Times New Roman" w:hAnsi="Times New Roman" w:eastAsia="Times New Roman" w:cs="Times New Roman"/>
        </w:rPr>
      </w:pPr>
      <w:r>
        <w:rPr>
          <w:rFonts w:ascii="Times New Roman" w:hAnsi="Times New Roman" w:eastAsia="Times New Roman" w:cs="Times New Roman"/>
        </w:rPr>
        <w:t>Lead meetings on behalf of the Chair whenever the</w:t>
      </w:r>
      <w:r w:rsidR="006B2A55">
        <w:rPr>
          <w:rFonts w:ascii="Times New Roman" w:hAnsi="Times New Roman" w:eastAsia="Times New Roman" w:cs="Times New Roman"/>
        </w:rPr>
        <w:t xml:space="preserve"> Chair is </w:t>
      </w:r>
      <w:r>
        <w:rPr>
          <w:rFonts w:ascii="Times New Roman" w:hAnsi="Times New Roman" w:eastAsia="Times New Roman" w:cs="Times New Roman"/>
        </w:rPr>
        <w:t>unable to attend</w:t>
      </w:r>
    </w:p>
    <w:p w:rsidR="007A775B" w:rsidRDefault="00254045" w14:paraId="5CF1C5F9" w14:textId="4DC72F37">
      <w:pPr>
        <w:numPr>
          <w:ilvl w:val="0"/>
          <w:numId w:val="6"/>
        </w:numPr>
        <w:rPr>
          <w:rFonts w:ascii="Times New Roman" w:hAnsi="Times New Roman" w:eastAsia="Times New Roman" w:cs="Times New Roman"/>
        </w:rPr>
      </w:pPr>
      <w:r>
        <w:rPr>
          <w:rFonts w:ascii="Times New Roman" w:hAnsi="Times New Roman" w:eastAsia="Times New Roman" w:cs="Times New Roman"/>
        </w:rPr>
        <w:t xml:space="preserve">Conduct a bylaw review with </w:t>
      </w:r>
      <w:r w:rsidR="00E41F50">
        <w:rPr>
          <w:rFonts w:ascii="Times New Roman" w:hAnsi="Times New Roman" w:eastAsia="Times New Roman" w:cs="Times New Roman"/>
        </w:rPr>
        <w:t xml:space="preserve">ambassadors </w:t>
      </w:r>
      <w:r>
        <w:rPr>
          <w:rFonts w:ascii="Times New Roman" w:hAnsi="Times New Roman" w:eastAsia="Times New Roman" w:cs="Times New Roman"/>
        </w:rPr>
        <w:t>each fall and spring semester</w:t>
      </w:r>
    </w:p>
    <w:p w:rsidR="007A775B" w:rsidP="61DC95F3" w:rsidRDefault="00254045" w14:paraId="4244C75C" w14:textId="77777777" w14:noSpellErr="1">
      <w:pPr>
        <w:numPr>
          <w:ilvl w:val="0"/>
          <w:numId w:val="6"/>
        </w:numPr>
        <w:rPr>
          <w:rFonts w:ascii="Times New Roman" w:hAnsi="Times New Roman" w:eastAsia="Times New Roman" w:cs="Times New Roman"/>
          <w:lang w:val="en-US"/>
        </w:rPr>
      </w:pPr>
      <w:r w:rsidRPr="61DC95F3" w:rsidR="00254045">
        <w:rPr>
          <w:rFonts w:ascii="Times New Roman" w:hAnsi="Times New Roman" w:eastAsia="Times New Roman" w:cs="Times New Roman"/>
          <w:lang w:val="en-US"/>
        </w:rPr>
        <w:t>Will meet with officers regularly to make sure they feel supported in their position and are not taking on more or less responsibility than what is outlined in the position description</w:t>
      </w:r>
    </w:p>
    <w:p w:rsidR="007A775B" w:rsidRDefault="007A775B" w14:paraId="63A0EF75" w14:textId="77777777">
      <w:pPr>
        <w:rPr>
          <w:rFonts w:ascii="Times New Roman" w:hAnsi="Times New Roman" w:eastAsia="Times New Roman" w:cs="Times New Roman"/>
          <w:highlight w:val="white"/>
        </w:rPr>
      </w:pPr>
    </w:p>
    <w:p w:rsidR="007A775B" w:rsidRDefault="00254045" w14:paraId="300F4FF2" w14:textId="77777777">
      <w:pPr>
        <w:rPr>
          <w:rFonts w:ascii="Times New Roman" w:hAnsi="Times New Roman" w:eastAsia="Times New Roman" w:cs="Times New Roman"/>
          <w:highlight w:val="white"/>
        </w:rPr>
      </w:pPr>
      <w:r>
        <w:rPr>
          <w:rFonts w:ascii="Times New Roman" w:hAnsi="Times New Roman" w:eastAsia="Times New Roman" w:cs="Times New Roman"/>
          <w:highlight w:val="white"/>
        </w:rPr>
        <w:t>COMMUNICATIONS CHAIR</w:t>
      </w:r>
    </w:p>
    <w:p w:rsidR="007A775B" w:rsidP="61DC95F3" w:rsidRDefault="00254045" w14:paraId="567AB4BB" w14:textId="08BADCDB">
      <w:pPr>
        <w:pStyle w:val="Normal"/>
        <w:rPr>
          <w:rFonts w:ascii="Times New Roman" w:hAnsi="Times New Roman" w:eastAsia="Times New Roman" w:cs="Times New Roman"/>
          <w:highlight w:val="white"/>
        </w:rPr>
      </w:pPr>
      <w:r w:rsidRPr="61DC95F3" w:rsidR="00254045">
        <w:rPr>
          <w:rFonts w:ascii="Times New Roman" w:hAnsi="Times New Roman" w:eastAsia="Times New Roman" w:cs="Times New Roman"/>
          <w:highlight w:val="white"/>
        </w:rPr>
        <w:t xml:space="preserve">The Communications Chair supports the </w:t>
      </w:r>
      <w:r w:rsidRPr="61DC95F3" w:rsidR="00E41F50">
        <w:rPr>
          <w:rFonts w:ascii="Times New Roman" w:hAnsi="Times New Roman" w:eastAsia="Times New Roman" w:cs="Times New Roman"/>
          <w:highlight w:val="white"/>
        </w:rPr>
        <w:t>team</w:t>
      </w:r>
      <w:r w:rsidRPr="61DC95F3" w:rsidR="00254045">
        <w:rPr>
          <w:rFonts w:ascii="Times New Roman" w:hAnsi="Times New Roman" w:eastAsia="Times New Roman" w:cs="Times New Roman"/>
          <w:highlight w:val="white"/>
        </w:rPr>
        <w:t xml:space="preserve"> by implementing practices of effective communication in </w:t>
      </w:r>
      <w:r w:rsidRPr="61DC95F3" w:rsidR="00BB74DB">
        <w:rPr>
          <w:rFonts w:ascii="Times New Roman" w:hAnsi="Times New Roman" w:eastAsia="Times New Roman" w:cs="Times New Roman"/>
          <w:highlight w:val="white"/>
        </w:rPr>
        <w:t xml:space="preserve">team </w:t>
      </w:r>
      <w:r w:rsidRPr="61DC95F3" w:rsidR="00254045">
        <w:rPr>
          <w:rFonts w:ascii="Times New Roman" w:hAnsi="Times New Roman" w:eastAsia="Times New Roman" w:cs="Times New Roman"/>
          <w:highlight w:val="white"/>
        </w:rPr>
        <w:t xml:space="preserve">operations and taking detailed minutes during meetings, events, etc. This individual sends the minutes out to all </w:t>
      </w:r>
      <w:r w:rsidRPr="61DC95F3" w:rsidR="00BB74DB">
        <w:rPr>
          <w:rFonts w:ascii="Times New Roman" w:hAnsi="Times New Roman" w:eastAsia="Times New Roman" w:cs="Times New Roman"/>
          <w:highlight w:val="white"/>
        </w:rPr>
        <w:t xml:space="preserve">ambassadors </w:t>
      </w:r>
      <w:r w:rsidRPr="61DC95F3" w:rsidR="00254045">
        <w:rPr>
          <w:rFonts w:ascii="Times New Roman" w:hAnsi="Times New Roman" w:eastAsia="Times New Roman" w:cs="Times New Roman"/>
          <w:highlight w:val="white"/>
        </w:rPr>
        <w:t xml:space="preserve">and the </w:t>
      </w:r>
      <w:r w:rsidRPr="61DC95F3" w:rsidR="264D48B4">
        <w:rPr>
          <w:rFonts w:ascii="Times New Roman" w:hAnsi="Times New Roman" w:eastAsia="Times New Roman" w:cs="Times New Roman"/>
          <w:highlight w:val="white"/>
          <w:lang w:val="en-US"/>
        </w:rPr>
        <w:t>Engagement Strategies Coordinator</w:t>
      </w:r>
      <w:r w:rsidRPr="61DC95F3" w:rsidR="00BB74DB">
        <w:rPr>
          <w:rFonts w:ascii="Times New Roman" w:hAnsi="Times New Roman" w:eastAsia="Times New Roman" w:cs="Times New Roman"/>
          <w:highlight w:val="white"/>
        </w:rPr>
        <w:t xml:space="preserve"> </w:t>
      </w:r>
      <w:r w:rsidRPr="61DC95F3" w:rsidR="00254045">
        <w:rPr>
          <w:rFonts w:ascii="Times New Roman" w:hAnsi="Times New Roman" w:eastAsia="Times New Roman" w:cs="Times New Roman"/>
          <w:highlight w:val="white"/>
        </w:rPr>
        <w:t xml:space="preserve">within 48 hours following each monthly meeting. This officer position has a one-year maximum term. </w:t>
      </w:r>
    </w:p>
    <w:p w:rsidR="007A775B" w:rsidRDefault="007A775B" w14:paraId="3C743E27" w14:textId="77777777">
      <w:pPr>
        <w:rPr>
          <w:rFonts w:ascii="Times New Roman" w:hAnsi="Times New Roman" w:eastAsia="Times New Roman" w:cs="Times New Roman"/>
          <w:highlight w:val="white"/>
        </w:rPr>
      </w:pPr>
    </w:p>
    <w:p w:rsidR="007A775B" w:rsidRDefault="00254045" w14:paraId="52813E4D" w14:textId="35D3186E">
      <w:pPr>
        <w:rPr>
          <w:rFonts w:ascii="Times New Roman" w:hAnsi="Times New Roman" w:eastAsia="Times New Roman" w:cs="Times New Roman"/>
          <w:highlight w:val="white"/>
        </w:rPr>
      </w:pPr>
      <w:r>
        <w:rPr>
          <w:rFonts w:ascii="Times New Roman" w:hAnsi="Times New Roman" w:eastAsia="Times New Roman" w:cs="Times New Roman"/>
          <w:highlight w:val="white"/>
        </w:rPr>
        <w:t xml:space="preserve">The Communications Chair of the </w:t>
      </w:r>
      <w:r w:rsidR="00BB74DB">
        <w:rPr>
          <w:rFonts w:ascii="Times New Roman" w:hAnsi="Times New Roman" w:eastAsia="Times New Roman" w:cs="Times New Roman"/>
          <w:highlight w:val="white"/>
        </w:rPr>
        <w:t>University Libraries</w:t>
      </w:r>
      <w:r w:rsidR="007A51F8">
        <w:rPr>
          <w:rFonts w:ascii="Times New Roman" w:hAnsi="Times New Roman" w:eastAsia="Times New Roman" w:cs="Times New Roman"/>
          <w:highlight w:val="white"/>
        </w:rPr>
        <w:t xml:space="preserve"> Student</w:t>
      </w:r>
      <w:r w:rsidR="00BB74DB">
        <w:rPr>
          <w:rFonts w:ascii="Times New Roman" w:hAnsi="Times New Roman" w:eastAsia="Times New Roman" w:cs="Times New Roman"/>
          <w:highlight w:val="white"/>
        </w:rPr>
        <w:t xml:space="preserve"> Ambassador Team </w:t>
      </w:r>
      <w:r>
        <w:rPr>
          <w:rFonts w:ascii="Times New Roman" w:hAnsi="Times New Roman" w:eastAsia="Times New Roman" w:cs="Times New Roman"/>
          <w:highlight w:val="white"/>
        </w:rPr>
        <w:t xml:space="preserve">will: </w:t>
      </w:r>
    </w:p>
    <w:p w:rsidR="007A775B" w:rsidRDefault="00254045" w14:paraId="433FEB89" w14:textId="32AAE5EF">
      <w:pPr>
        <w:numPr>
          <w:ilvl w:val="0"/>
          <w:numId w:val="3"/>
        </w:numPr>
        <w:rPr>
          <w:rFonts w:ascii="Times New Roman" w:hAnsi="Times New Roman" w:eastAsia="Times New Roman" w:cs="Times New Roman"/>
          <w:highlight w:val="white"/>
        </w:rPr>
      </w:pPr>
      <w:r>
        <w:rPr>
          <w:rFonts w:ascii="Times New Roman" w:hAnsi="Times New Roman" w:eastAsia="Times New Roman" w:cs="Times New Roman"/>
          <w:highlight w:val="white"/>
        </w:rPr>
        <w:t xml:space="preserve">Take minutes at meetings and events where </w:t>
      </w:r>
      <w:r w:rsidR="00BB74DB">
        <w:rPr>
          <w:rFonts w:ascii="Times New Roman" w:hAnsi="Times New Roman" w:eastAsia="Times New Roman" w:cs="Times New Roman"/>
          <w:highlight w:val="white"/>
        </w:rPr>
        <w:t>ambassadors</w:t>
      </w:r>
      <w:r>
        <w:rPr>
          <w:rFonts w:ascii="Times New Roman" w:hAnsi="Times New Roman" w:eastAsia="Times New Roman" w:cs="Times New Roman"/>
          <w:highlight w:val="white"/>
        </w:rPr>
        <w:t xml:space="preserve"> are in attendance</w:t>
      </w:r>
    </w:p>
    <w:p w:rsidR="007A775B" w:rsidRDefault="00254045" w14:paraId="063BBF44" w14:textId="42FE89B2">
      <w:pPr>
        <w:numPr>
          <w:ilvl w:val="0"/>
          <w:numId w:val="3"/>
        </w:numPr>
        <w:rPr>
          <w:rFonts w:ascii="Times New Roman" w:hAnsi="Times New Roman" w:eastAsia="Times New Roman" w:cs="Times New Roman"/>
          <w:highlight w:val="white"/>
        </w:rPr>
      </w:pPr>
      <w:r>
        <w:rPr>
          <w:rFonts w:ascii="Times New Roman" w:hAnsi="Times New Roman" w:eastAsia="Times New Roman" w:cs="Times New Roman"/>
          <w:highlight w:val="white"/>
        </w:rPr>
        <w:t xml:space="preserve">Send minutes to </w:t>
      </w:r>
      <w:r w:rsidR="00BB74DB">
        <w:rPr>
          <w:rFonts w:ascii="Times New Roman" w:hAnsi="Times New Roman" w:eastAsia="Times New Roman" w:cs="Times New Roman"/>
          <w:highlight w:val="white"/>
        </w:rPr>
        <w:t xml:space="preserve">ambassadors </w:t>
      </w:r>
      <w:r>
        <w:rPr>
          <w:rFonts w:ascii="Times New Roman" w:hAnsi="Times New Roman" w:eastAsia="Times New Roman" w:cs="Times New Roman"/>
          <w:highlight w:val="white"/>
        </w:rPr>
        <w:t>via email and in a designated template within 48 hours of monthly meeting</w:t>
      </w:r>
    </w:p>
    <w:p w:rsidR="007A775B" w:rsidRDefault="00254045" w14:paraId="3D2534AC" w14:textId="319AEACC">
      <w:pPr>
        <w:numPr>
          <w:ilvl w:val="0"/>
          <w:numId w:val="3"/>
        </w:numPr>
        <w:rPr>
          <w:rFonts w:ascii="Times New Roman" w:hAnsi="Times New Roman" w:eastAsia="Times New Roman" w:cs="Times New Roman"/>
          <w:highlight w:val="white"/>
        </w:rPr>
      </w:pPr>
      <w:r w:rsidRPr="61DC95F3" w:rsidR="00254045">
        <w:rPr>
          <w:rFonts w:ascii="Times New Roman" w:hAnsi="Times New Roman" w:eastAsia="Times New Roman" w:cs="Times New Roman"/>
          <w:highlight w:val="white"/>
        </w:rPr>
        <w:t>Partner with the Chair and</w:t>
      </w:r>
      <w:r w:rsidRPr="61DC95F3" w:rsidR="00B603B3">
        <w:rPr>
          <w:rFonts w:ascii="Times New Roman" w:hAnsi="Times New Roman" w:eastAsia="Times New Roman" w:cs="Times New Roman"/>
          <w:highlight w:val="white"/>
        </w:rPr>
        <w:t xml:space="preserve"> </w:t>
      </w:r>
      <w:r w:rsidRPr="61DC95F3" w:rsidR="6D8D0180">
        <w:rPr>
          <w:rFonts w:ascii="Times New Roman" w:hAnsi="Times New Roman" w:eastAsia="Times New Roman" w:cs="Times New Roman"/>
          <w:highlight w:val="white"/>
          <w:lang w:val="en-US"/>
        </w:rPr>
        <w:t>Engagement Strategies Coordinator</w:t>
      </w:r>
      <w:r w:rsidRPr="61DC95F3" w:rsidR="00254045">
        <w:rPr>
          <w:rFonts w:ascii="Times New Roman" w:hAnsi="Times New Roman" w:eastAsia="Times New Roman" w:cs="Times New Roman"/>
          <w:highlight w:val="white"/>
        </w:rPr>
        <w:t xml:space="preserve"> to ensure agendas for meetings are sent out to </w:t>
      </w:r>
      <w:r w:rsidRPr="61DC95F3" w:rsidR="00B603B3">
        <w:rPr>
          <w:rFonts w:ascii="Times New Roman" w:hAnsi="Times New Roman" w:eastAsia="Times New Roman" w:cs="Times New Roman"/>
          <w:highlight w:val="white"/>
        </w:rPr>
        <w:t>ambas</w:t>
      </w:r>
      <w:r w:rsidRPr="61DC95F3" w:rsidR="00254045">
        <w:rPr>
          <w:rFonts w:ascii="Times New Roman" w:hAnsi="Times New Roman" w:eastAsia="Times New Roman" w:cs="Times New Roman"/>
          <w:highlight w:val="white"/>
        </w:rPr>
        <w:t>s</w:t>
      </w:r>
      <w:r w:rsidRPr="61DC95F3" w:rsidR="00B603B3">
        <w:rPr>
          <w:rFonts w:ascii="Times New Roman" w:hAnsi="Times New Roman" w:eastAsia="Times New Roman" w:cs="Times New Roman"/>
          <w:highlight w:val="white"/>
        </w:rPr>
        <w:t>adors</w:t>
      </w:r>
      <w:r w:rsidRPr="61DC95F3" w:rsidR="00254045">
        <w:rPr>
          <w:rFonts w:ascii="Times New Roman" w:hAnsi="Times New Roman" w:eastAsia="Times New Roman" w:cs="Times New Roman"/>
          <w:highlight w:val="white"/>
        </w:rPr>
        <w:t xml:space="preserve"> in advance of the monthly meeting</w:t>
      </w:r>
    </w:p>
    <w:p w:rsidR="007A775B" w:rsidRDefault="007A775B" w14:paraId="1D23772C" w14:textId="77777777">
      <w:pPr>
        <w:rPr>
          <w:rFonts w:ascii="Times New Roman" w:hAnsi="Times New Roman" w:eastAsia="Times New Roman" w:cs="Times New Roman"/>
          <w:highlight w:val="white"/>
        </w:rPr>
      </w:pPr>
    </w:p>
    <w:p w:rsidR="007A775B" w:rsidRDefault="00254045" w14:paraId="749FA4A7" w14:textId="77777777">
      <w:pPr>
        <w:rPr>
          <w:rFonts w:ascii="Times New Roman" w:hAnsi="Times New Roman" w:eastAsia="Times New Roman" w:cs="Times New Roman"/>
          <w:highlight w:val="white"/>
        </w:rPr>
      </w:pPr>
      <w:r>
        <w:rPr>
          <w:rFonts w:ascii="Times New Roman" w:hAnsi="Times New Roman" w:eastAsia="Times New Roman" w:cs="Times New Roman"/>
          <w:highlight w:val="white"/>
        </w:rPr>
        <w:t>MORALE CHAIR</w:t>
      </w:r>
    </w:p>
    <w:p w:rsidR="007A775B" w:rsidP="61DC95F3" w:rsidRDefault="00254045" w14:paraId="2B7C9A6C" w14:textId="0A78BE85" w14:noSpellErr="1">
      <w:pPr>
        <w:rPr>
          <w:rFonts w:ascii="Times New Roman" w:hAnsi="Times New Roman" w:eastAsia="Times New Roman" w:cs="Times New Roman"/>
          <w:highlight w:val="yellow"/>
          <w:lang w:val="en-US"/>
        </w:rPr>
      </w:pPr>
      <w:r w:rsidRPr="61DC95F3" w:rsidR="00254045">
        <w:rPr>
          <w:rFonts w:ascii="Times New Roman" w:hAnsi="Times New Roman" w:eastAsia="Times New Roman" w:cs="Times New Roman"/>
          <w:highlight w:val="white"/>
          <w:lang w:val="en-US"/>
        </w:rPr>
        <w:t>The Morale Chair brings positivity to meetings and</w:t>
      </w:r>
      <w:r w:rsidRPr="61DC95F3" w:rsidR="00AC252A">
        <w:rPr>
          <w:rFonts w:ascii="Times New Roman" w:hAnsi="Times New Roman" w:eastAsia="Times New Roman" w:cs="Times New Roman"/>
          <w:highlight w:val="white"/>
          <w:lang w:val="en-US"/>
        </w:rPr>
        <w:t xml:space="preserve"> events involving ambassadors and actively and positively promotes the Libraries in the Ball State community.</w:t>
      </w:r>
      <w:r w:rsidRPr="61DC95F3" w:rsidR="00254045">
        <w:rPr>
          <w:rFonts w:ascii="Times New Roman" w:hAnsi="Times New Roman" w:eastAsia="Times New Roman" w:cs="Times New Roman"/>
          <w:highlight w:val="white"/>
          <w:lang w:val="en-US"/>
        </w:rPr>
        <w:t xml:space="preserve"> This individual should demonstrate </w:t>
      </w:r>
      <w:r w:rsidRPr="61DC95F3" w:rsidR="00254045">
        <w:rPr>
          <w:rFonts w:ascii="Times New Roman" w:hAnsi="Times New Roman" w:eastAsia="Times New Roman" w:cs="Times New Roman"/>
          <w:highlight w:val="white"/>
          <w:lang w:val="en-US"/>
        </w:rPr>
        <w:t>positivity, but</w:t>
      </w:r>
      <w:r w:rsidRPr="61DC95F3" w:rsidR="00254045">
        <w:rPr>
          <w:rFonts w:ascii="Times New Roman" w:hAnsi="Times New Roman" w:eastAsia="Times New Roman" w:cs="Times New Roman"/>
          <w:highlight w:val="white"/>
          <w:lang w:val="en-US"/>
        </w:rPr>
        <w:t xml:space="preserve"> must also have an ability to consult with different organizations and groups of students in to understand their issues and concerns</w:t>
      </w:r>
      <w:r w:rsidRPr="61DC95F3" w:rsidR="00AC252A">
        <w:rPr>
          <w:rFonts w:ascii="Times New Roman" w:hAnsi="Times New Roman" w:eastAsia="Times New Roman" w:cs="Times New Roman"/>
          <w:highlight w:val="white"/>
          <w:lang w:val="en-US"/>
        </w:rPr>
        <w:t xml:space="preserve"> </w:t>
      </w:r>
      <w:r w:rsidRPr="61DC95F3" w:rsidR="00AC252A">
        <w:rPr>
          <w:rFonts w:ascii="Times New Roman" w:hAnsi="Times New Roman" w:eastAsia="Times New Roman" w:cs="Times New Roman"/>
          <w:highlight w:val="white"/>
          <w:lang w:val="en-US"/>
        </w:rPr>
        <w:t>relative</w:t>
      </w:r>
      <w:r w:rsidRPr="61DC95F3" w:rsidR="00AC252A">
        <w:rPr>
          <w:rFonts w:ascii="Times New Roman" w:hAnsi="Times New Roman" w:eastAsia="Times New Roman" w:cs="Times New Roman"/>
          <w:highlight w:val="white"/>
          <w:lang w:val="en-US"/>
        </w:rPr>
        <w:t xml:space="preserve"> to the </w:t>
      </w:r>
      <w:r w:rsidRPr="61DC95F3" w:rsidR="00AC252A">
        <w:rPr>
          <w:rFonts w:ascii="Times New Roman" w:hAnsi="Times New Roman" w:eastAsia="Times New Roman" w:cs="Times New Roman"/>
          <w:highlight w:val="white"/>
          <w:lang w:val="en-US"/>
        </w:rPr>
        <w:t>Libraries</w:t>
      </w:r>
      <w:r w:rsidRPr="61DC95F3" w:rsidR="00AC252A">
        <w:rPr>
          <w:rFonts w:ascii="Times New Roman" w:hAnsi="Times New Roman" w:eastAsia="Times New Roman" w:cs="Times New Roman"/>
          <w:highlight w:val="white"/>
          <w:lang w:val="en-US"/>
        </w:rPr>
        <w:t xml:space="preserve"> and to promote the resources, services, and spaces the </w:t>
      </w:r>
      <w:r w:rsidRPr="61DC95F3" w:rsidR="00AC252A">
        <w:rPr>
          <w:rFonts w:ascii="Times New Roman" w:hAnsi="Times New Roman" w:eastAsia="Times New Roman" w:cs="Times New Roman"/>
          <w:highlight w:val="white"/>
          <w:lang w:val="en-US"/>
        </w:rPr>
        <w:t>Libraries</w:t>
      </w:r>
      <w:r w:rsidRPr="61DC95F3" w:rsidR="00AC252A">
        <w:rPr>
          <w:rFonts w:ascii="Times New Roman" w:hAnsi="Times New Roman" w:eastAsia="Times New Roman" w:cs="Times New Roman"/>
          <w:highlight w:val="white"/>
          <w:lang w:val="en-US"/>
        </w:rPr>
        <w:t xml:space="preserve"> offers</w:t>
      </w:r>
      <w:r w:rsidRPr="61DC95F3" w:rsidR="00254045">
        <w:rPr>
          <w:rFonts w:ascii="Times New Roman" w:hAnsi="Times New Roman" w:eastAsia="Times New Roman" w:cs="Times New Roman"/>
          <w:highlight w:val="white"/>
          <w:lang w:val="en-US"/>
        </w:rPr>
        <w:t xml:space="preserve">. </w:t>
      </w:r>
      <w:r w:rsidRPr="61DC95F3" w:rsidR="00254045">
        <w:rPr>
          <w:rFonts w:ascii="Times New Roman" w:hAnsi="Times New Roman" w:eastAsia="Times New Roman" w:cs="Times New Roman"/>
          <w:lang w:val="en-US"/>
        </w:rPr>
        <w:t>This officer position has a maximum one</w:t>
      </w:r>
      <w:r w:rsidRPr="61DC95F3" w:rsidR="00AC252A">
        <w:rPr>
          <w:rFonts w:ascii="Times New Roman" w:hAnsi="Times New Roman" w:eastAsia="Times New Roman" w:cs="Times New Roman"/>
          <w:lang w:val="en-US"/>
        </w:rPr>
        <w:t>-</w:t>
      </w:r>
      <w:r w:rsidRPr="61DC95F3" w:rsidR="00254045">
        <w:rPr>
          <w:rFonts w:ascii="Times New Roman" w:hAnsi="Times New Roman" w:eastAsia="Times New Roman" w:cs="Times New Roman"/>
          <w:lang w:val="en-US"/>
        </w:rPr>
        <w:t xml:space="preserve">year term. </w:t>
      </w:r>
    </w:p>
    <w:p w:rsidR="007A775B" w:rsidRDefault="007A775B" w14:paraId="663CEF88" w14:textId="77777777">
      <w:pPr>
        <w:rPr>
          <w:rFonts w:ascii="Times New Roman" w:hAnsi="Times New Roman" w:eastAsia="Times New Roman" w:cs="Times New Roman"/>
          <w:highlight w:val="white"/>
        </w:rPr>
      </w:pPr>
    </w:p>
    <w:p w:rsidR="007A775B" w:rsidRDefault="00254045" w14:paraId="4ABE2D7D" w14:textId="06866AAB">
      <w:pPr>
        <w:rPr>
          <w:rFonts w:ascii="Times New Roman" w:hAnsi="Times New Roman" w:eastAsia="Times New Roman" w:cs="Times New Roman"/>
          <w:highlight w:val="white"/>
        </w:rPr>
      </w:pPr>
      <w:r>
        <w:rPr>
          <w:rFonts w:ascii="Times New Roman" w:hAnsi="Times New Roman" w:eastAsia="Times New Roman" w:cs="Times New Roman"/>
          <w:highlight w:val="white"/>
        </w:rPr>
        <w:t>The Morale Chair of the</w:t>
      </w:r>
      <w:r w:rsidR="00AC252A">
        <w:rPr>
          <w:rFonts w:ascii="Times New Roman" w:hAnsi="Times New Roman" w:eastAsia="Times New Roman" w:cs="Times New Roman"/>
          <w:highlight w:val="white"/>
        </w:rPr>
        <w:t xml:space="preserve"> University Libraries</w:t>
      </w:r>
      <w:r w:rsidR="007A51F8">
        <w:rPr>
          <w:rFonts w:ascii="Times New Roman" w:hAnsi="Times New Roman" w:eastAsia="Times New Roman" w:cs="Times New Roman"/>
          <w:highlight w:val="white"/>
        </w:rPr>
        <w:t xml:space="preserve"> Student</w:t>
      </w:r>
      <w:r w:rsidR="00AC252A">
        <w:rPr>
          <w:rFonts w:ascii="Times New Roman" w:hAnsi="Times New Roman" w:eastAsia="Times New Roman" w:cs="Times New Roman"/>
          <w:highlight w:val="white"/>
        </w:rPr>
        <w:t xml:space="preserve"> Ambassador Team </w:t>
      </w:r>
      <w:r>
        <w:rPr>
          <w:rFonts w:ascii="Times New Roman" w:hAnsi="Times New Roman" w:eastAsia="Times New Roman" w:cs="Times New Roman"/>
          <w:highlight w:val="white"/>
        </w:rPr>
        <w:t xml:space="preserve">will: </w:t>
      </w:r>
    </w:p>
    <w:p w:rsidR="007A775B" w:rsidRDefault="00254045" w14:paraId="7CE402A0" w14:textId="5531BCA0">
      <w:pPr>
        <w:numPr>
          <w:ilvl w:val="0"/>
          <w:numId w:val="1"/>
        </w:numPr>
        <w:rPr>
          <w:rFonts w:ascii="Times New Roman" w:hAnsi="Times New Roman" w:eastAsia="Times New Roman" w:cs="Times New Roman"/>
          <w:highlight w:val="white"/>
        </w:rPr>
      </w:pPr>
      <w:r>
        <w:rPr>
          <w:rFonts w:ascii="Times New Roman" w:hAnsi="Times New Roman" w:eastAsia="Times New Roman" w:cs="Times New Roman"/>
          <w:highlight w:val="white"/>
        </w:rPr>
        <w:t>Find fun, engaging ways to bring positivity into each meeting</w:t>
      </w:r>
    </w:p>
    <w:p w:rsidR="007A775B" w:rsidRDefault="00254045" w14:paraId="5245BBBF" w14:textId="77777777">
      <w:pPr>
        <w:numPr>
          <w:ilvl w:val="0"/>
          <w:numId w:val="1"/>
        </w:numPr>
        <w:rPr>
          <w:rFonts w:ascii="Times New Roman" w:hAnsi="Times New Roman" w:eastAsia="Times New Roman" w:cs="Times New Roman"/>
          <w:highlight w:val="white"/>
        </w:rPr>
      </w:pPr>
      <w:r>
        <w:rPr>
          <w:rFonts w:ascii="Times New Roman" w:hAnsi="Times New Roman" w:eastAsia="Times New Roman" w:cs="Times New Roman"/>
          <w:highlight w:val="white"/>
        </w:rPr>
        <w:t xml:space="preserve">Consult with organizations and groups of students, listens to their issues and concerns </w:t>
      </w:r>
    </w:p>
    <w:p w:rsidR="007A775B" w:rsidRDefault="00254045" w14:paraId="58405F88" w14:textId="77777777">
      <w:pPr>
        <w:numPr>
          <w:ilvl w:val="0"/>
          <w:numId w:val="1"/>
        </w:numPr>
        <w:rPr>
          <w:rFonts w:ascii="Times New Roman" w:hAnsi="Times New Roman" w:eastAsia="Times New Roman" w:cs="Times New Roman"/>
          <w:highlight w:val="white"/>
        </w:rPr>
      </w:pPr>
      <w:r>
        <w:rPr>
          <w:rFonts w:ascii="Times New Roman" w:hAnsi="Times New Roman" w:eastAsia="Times New Roman" w:cs="Times New Roman"/>
          <w:highlight w:val="white"/>
        </w:rPr>
        <w:t xml:space="preserve">Demonstrate confidentiality when sharing expressed issues and concerns with the Dean </w:t>
      </w:r>
    </w:p>
    <w:p w:rsidR="007A775B" w:rsidRDefault="00AC252A" w14:paraId="389DD9BF" w14:textId="2C19B0DF">
      <w:pPr>
        <w:numPr>
          <w:ilvl w:val="0"/>
          <w:numId w:val="1"/>
        </w:numPr>
        <w:rPr>
          <w:rFonts w:ascii="Times New Roman" w:hAnsi="Times New Roman" w:eastAsia="Times New Roman" w:cs="Times New Roman"/>
          <w:highlight w:val="white"/>
        </w:rPr>
      </w:pPr>
      <w:r>
        <w:rPr>
          <w:rFonts w:ascii="Times New Roman" w:hAnsi="Times New Roman" w:eastAsia="Times New Roman" w:cs="Times New Roman"/>
          <w:highlight w:val="white"/>
        </w:rPr>
        <w:t>Promote University Libraries in the Ball State community</w:t>
      </w:r>
    </w:p>
    <w:p w:rsidR="007A775B" w:rsidRDefault="007A775B" w14:paraId="1AB73919" w14:textId="77777777">
      <w:pPr>
        <w:rPr>
          <w:rFonts w:ascii="Times New Roman" w:hAnsi="Times New Roman" w:eastAsia="Times New Roman" w:cs="Times New Roman"/>
          <w:b/>
          <w:highlight w:val="white"/>
        </w:rPr>
      </w:pPr>
    </w:p>
    <w:p w:rsidR="007A775B" w:rsidRDefault="00254045" w14:paraId="02163D37" w14:textId="77777777">
      <w:pPr>
        <w:rPr>
          <w:rFonts w:ascii="Times New Roman" w:hAnsi="Times New Roman" w:eastAsia="Times New Roman" w:cs="Times New Roman"/>
          <w:b/>
          <w:highlight w:val="white"/>
        </w:rPr>
      </w:pPr>
      <w:r>
        <w:rPr>
          <w:rFonts w:ascii="Times New Roman" w:hAnsi="Times New Roman" w:eastAsia="Times New Roman" w:cs="Times New Roman"/>
          <w:b/>
          <w:highlight w:val="white"/>
        </w:rPr>
        <w:t>ARTICLE V. OFFICER ELECTIONS/APPOINTMENTS</w:t>
      </w:r>
    </w:p>
    <w:p w:rsidR="007A775B" w:rsidRDefault="007A775B" w14:paraId="2A37253F" w14:textId="77777777">
      <w:pPr>
        <w:rPr>
          <w:rFonts w:ascii="Times New Roman" w:hAnsi="Times New Roman" w:eastAsia="Times New Roman" w:cs="Times New Roman"/>
          <w:b/>
          <w:highlight w:val="white"/>
        </w:rPr>
      </w:pPr>
    </w:p>
    <w:p w:rsidR="007A775B" w:rsidP="61DC95F3" w:rsidRDefault="00254045" w14:paraId="209CB98F" w14:textId="30C07F07">
      <w:pPr>
        <w:pStyle w:val="Normal"/>
        <w:rPr>
          <w:rFonts w:ascii="Times New Roman" w:hAnsi="Times New Roman" w:eastAsia="Times New Roman" w:cs="Times New Roman"/>
          <w:highlight w:val="white"/>
          <w:lang w:val="en-US"/>
        </w:rPr>
      </w:pPr>
      <w:r w:rsidRPr="61DC95F3" w:rsidR="00254045">
        <w:rPr>
          <w:rFonts w:ascii="Times New Roman" w:hAnsi="Times New Roman" w:eastAsia="Times New Roman" w:cs="Times New Roman"/>
          <w:highlight w:val="white"/>
          <w:lang w:val="en-US"/>
        </w:rPr>
        <w:t>Officers of the</w:t>
      </w:r>
      <w:r w:rsidRPr="61DC95F3" w:rsidR="000F71BE">
        <w:rPr>
          <w:rFonts w:ascii="Times New Roman" w:hAnsi="Times New Roman" w:eastAsia="Times New Roman" w:cs="Times New Roman"/>
          <w:highlight w:val="white"/>
          <w:lang w:val="en-US"/>
        </w:rPr>
        <w:t xml:space="preserve"> University Libraries Student Ambassadors team will be </w:t>
      </w:r>
      <w:r w:rsidRPr="61DC95F3" w:rsidR="000F71BE">
        <w:rPr>
          <w:rFonts w:ascii="Times New Roman" w:hAnsi="Times New Roman" w:eastAsia="Times New Roman" w:cs="Times New Roman"/>
          <w:highlight w:val="white"/>
          <w:lang w:val="en-US"/>
        </w:rPr>
        <w:t>elected</w:t>
      </w:r>
      <w:r w:rsidRPr="61DC95F3" w:rsidR="000F71BE">
        <w:rPr>
          <w:rFonts w:ascii="Times New Roman" w:hAnsi="Times New Roman" w:eastAsia="Times New Roman" w:cs="Times New Roman"/>
          <w:highlight w:val="white"/>
          <w:lang w:val="en-US"/>
        </w:rPr>
        <w:t xml:space="preserve"> at the beginning of each academic year. The first meeting will be in September and elections will be held at the September meeting. Officers will serve a September-April term. Officers will be elected with a two-thirds vote from all other ambassadors. All ambassadors hold one vote. The outgoing </w:t>
      </w:r>
      <w:r w:rsidRPr="61DC95F3" w:rsidR="00DD4EBB">
        <w:rPr>
          <w:rFonts w:ascii="Times New Roman" w:hAnsi="Times New Roman" w:eastAsia="Times New Roman" w:cs="Times New Roman"/>
          <w:highlight w:val="white"/>
          <w:lang w:val="en-US"/>
        </w:rPr>
        <w:t>C</w:t>
      </w:r>
      <w:r w:rsidRPr="61DC95F3" w:rsidR="000F71BE">
        <w:rPr>
          <w:rFonts w:ascii="Times New Roman" w:hAnsi="Times New Roman" w:eastAsia="Times New Roman" w:cs="Times New Roman"/>
          <w:highlight w:val="white"/>
          <w:lang w:val="en-US"/>
        </w:rPr>
        <w:t xml:space="preserve">hair leads the voting process and reviews the voting results in confidence. For the first election, the </w:t>
      </w:r>
      <w:r w:rsidRPr="61DC95F3" w:rsidR="63C8A2D1">
        <w:rPr>
          <w:rFonts w:ascii="Times New Roman" w:hAnsi="Times New Roman" w:eastAsia="Times New Roman" w:cs="Times New Roman"/>
          <w:highlight w:val="white"/>
          <w:lang w:val="en-US"/>
        </w:rPr>
        <w:t>Engagement Strategies Coordinator</w:t>
      </w:r>
      <w:r w:rsidRPr="61DC95F3" w:rsidR="000F71BE">
        <w:rPr>
          <w:rFonts w:ascii="Times New Roman" w:hAnsi="Times New Roman" w:eastAsia="Times New Roman" w:cs="Times New Roman"/>
          <w:highlight w:val="white"/>
          <w:lang w:val="en-US"/>
        </w:rPr>
        <w:t xml:space="preserve"> will lead and review the votes. The Chair</w:t>
      </w:r>
      <w:r w:rsidRPr="61DC95F3" w:rsidR="00DD4EBB">
        <w:rPr>
          <w:rFonts w:ascii="Times New Roman" w:hAnsi="Times New Roman" w:eastAsia="Times New Roman" w:cs="Times New Roman"/>
          <w:highlight w:val="white"/>
          <w:lang w:val="en-US"/>
        </w:rPr>
        <w:t xml:space="preserve"> </w:t>
      </w:r>
      <w:r w:rsidRPr="61DC95F3" w:rsidR="00184A09">
        <w:rPr>
          <w:rFonts w:ascii="Times New Roman" w:hAnsi="Times New Roman" w:eastAsia="Times New Roman" w:cs="Times New Roman"/>
          <w:highlight w:val="white"/>
          <w:lang w:val="en-US"/>
        </w:rPr>
        <w:t xml:space="preserve">announces </w:t>
      </w:r>
      <w:r w:rsidRPr="61DC95F3" w:rsidR="00DD4EBB">
        <w:rPr>
          <w:rFonts w:ascii="Times New Roman" w:hAnsi="Times New Roman" w:eastAsia="Times New Roman" w:cs="Times New Roman"/>
          <w:highlight w:val="white"/>
          <w:lang w:val="en-US"/>
        </w:rPr>
        <w:t xml:space="preserve">the voting results during election meetings. </w:t>
      </w:r>
    </w:p>
    <w:p w:rsidR="007A775B" w:rsidRDefault="007A775B" w14:paraId="37875AFF" w14:textId="77777777">
      <w:pPr>
        <w:rPr>
          <w:rFonts w:ascii="Times New Roman" w:hAnsi="Times New Roman" w:eastAsia="Times New Roman" w:cs="Times New Roman"/>
          <w:highlight w:val="white"/>
        </w:rPr>
      </w:pPr>
    </w:p>
    <w:p w:rsidR="007A775B" w:rsidP="61DC95F3" w:rsidRDefault="00254045" w14:paraId="5EBABD61" w14:textId="2F3659A9">
      <w:pPr>
        <w:pStyle w:val="Normal"/>
        <w:rPr>
          <w:rFonts w:ascii="Times New Roman" w:hAnsi="Times New Roman" w:eastAsia="Times New Roman" w:cs="Times New Roman"/>
          <w:highlight w:val="white"/>
        </w:rPr>
      </w:pPr>
      <w:r w:rsidRPr="61DC95F3" w:rsidR="00254045">
        <w:rPr>
          <w:rFonts w:ascii="Times New Roman" w:hAnsi="Times New Roman" w:eastAsia="Times New Roman" w:cs="Times New Roman"/>
          <w:highlight w:val="white"/>
        </w:rPr>
        <w:t>If there is a vacancy in an officer position mid-year, the</w:t>
      </w:r>
      <w:r w:rsidRPr="61DC95F3" w:rsidR="00DD4EBB">
        <w:rPr>
          <w:rFonts w:ascii="Times New Roman" w:hAnsi="Times New Roman" w:eastAsia="Times New Roman" w:cs="Times New Roman"/>
          <w:highlight w:val="white"/>
        </w:rPr>
        <w:t xml:space="preserve"> </w:t>
      </w:r>
      <w:r w:rsidRPr="61DC95F3" w:rsidR="70D2A725">
        <w:rPr>
          <w:rFonts w:ascii="Times New Roman" w:hAnsi="Times New Roman" w:eastAsia="Times New Roman" w:cs="Times New Roman"/>
          <w:highlight w:val="white"/>
          <w:lang w:val="en-US"/>
        </w:rPr>
        <w:t>Engagement Strategies Coordinator</w:t>
      </w:r>
      <w:r w:rsidRPr="61DC95F3" w:rsidR="00DD4EBB">
        <w:rPr>
          <w:rFonts w:ascii="Times New Roman" w:hAnsi="Times New Roman" w:eastAsia="Times New Roman" w:cs="Times New Roman"/>
          <w:highlight w:val="white"/>
        </w:rPr>
        <w:t xml:space="preserve"> </w:t>
      </w:r>
      <w:r w:rsidRPr="61DC95F3" w:rsidR="00254045">
        <w:rPr>
          <w:rFonts w:ascii="Times New Roman" w:hAnsi="Times New Roman" w:eastAsia="Times New Roman" w:cs="Times New Roman"/>
          <w:highlight w:val="white"/>
        </w:rPr>
        <w:t>will appoint a</w:t>
      </w:r>
      <w:r w:rsidRPr="61DC95F3" w:rsidR="00DD4EBB">
        <w:rPr>
          <w:rFonts w:ascii="Times New Roman" w:hAnsi="Times New Roman" w:eastAsia="Times New Roman" w:cs="Times New Roman"/>
          <w:highlight w:val="white"/>
        </w:rPr>
        <w:t>n ambassador</w:t>
      </w:r>
      <w:r w:rsidRPr="61DC95F3" w:rsidR="00254045">
        <w:rPr>
          <w:rFonts w:ascii="Times New Roman" w:hAnsi="Times New Roman" w:eastAsia="Times New Roman" w:cs="Times New Roman"/>
          <w:highlight w:val="white"/>
        </w:rPr>
        <w:t xml:space="preserve"> to fill the position </w:t>
      </w:r>
      <w:r w:rsidRPr="61DC95F3" w:rsidR="00DD4EBB">
        <w:rPr>
          <w:rFonts w:ascii="Times New Roman" w:hAnsi="Times New Roman" w:eastAsia="Times New Roman" w:cs="Times New Roman"/>
          <w:highlight w:val="white"/>
        </w:rPr>
        <w:t>and</w:t>
      </w:r>
      <w:r w:rsidRPr="61DC95F3" w:rsidR="00254045">
        <w:rPr>
          <w:rFonts w:ascii="Times New Roman" w:hAnsi="Times New Roman" w:eastAsia="Times New Roman" w:cs="Times New Roman"/>
          <w:highlight w:val="white"/>
        </w:rPr>
        <w:t xml:space="preserve"> serve out the rest of the term. </w:t>
      </w:r>
    </w:p>
    <w:p w:rsidR="007A775B" w:rsidRDefault="007A775B" w14:paraId="3D001CC9" w14:textId="77777777">
      <w:pPr>
        <w:rPr>
          <w:rFonts w:ascii="Times New Roman" w:hAnsi="Times New Roman" w:eastAsia="Times New Roman" w:cs="Times New Roman"/>
          <w:b/>
          <w:highlight w:val="white"/>
        </w:rPr>
      </w:pPr>
    </w:p>
    <w:p w:rsidR="007A775B" w:rsidRDefault="00254045" w14:paraId="485D3019" w14:textId="77777777">
      <w:pPr>
        <w:rPr>
          <w:rFonts w:ascii="Times New Roman" w:hAnsi="Times New Roman" w:eastAsia="Times New Roman" w:cs="Times New Roman"/>
          <w:b/>
          <w:highlight w:val="white"/>
        </w:rPr>
      </w:pPr>
      <w:r>
        <w:rPr>
          <w:rFonts w:ascii="Times New Roman" w:hAnsi="Times New Roman" w:eastAsia="Times New Roman" w:cs="Times New Roman"/>
          <w:b/>
          <w:highlight w:val="white"/>
        </w:rPr>
        <w:t>ARTICLE VI. COMMITTEES &amp; TASK FORCES</w:t>
      </w:r>
      <w:r>
        <w:rPr>
          <w:rFonts w:ascii="Times New Roman" w:hAnsi="Times New Roman" w:eastAsia="Times New Roman" w:cs="Times New Roman"/>
          <w:b/>
          <w:highlight w:val="white"/>
        </w:rPr>
        <w:tab/>
      </w:r>
    </w:p>
    <w:p w:rsidR="007A775B" w:rsidRDefault="007A775B" w14:paraId="3A0B0A32" w14:textId="77777777">
      <w:pPr>
        <w:rPr>
          <w:rFonts w:ascii="Times New Roman" w:hAnsi="Times New Roman" w:eastAsia="Times New Roman" w:cs="Times New Roman"/>
          <w:highlight w:val="white"/>
        </w:rPr>
      </w:pPr>
    </w:p>
    <w:p w:rsidR="007A775B" w:rsidP="61DC95F3" w:rsidRDefault="00254045" w14:paraId="5492F535" w14:textId="62FBD4C4" w14:noSpellErr="1">
      <w:pPr>
        <w:rPr>
          <w:rFonts w:ascii="Times New Roman" w:hAnsi="Times New Roman" w:eastAsia="Times New Roman" w:cs="Times New Roman"/>
          <w:highlight w:val="white"/>
          <w:lang w:val="en-US"/>
        </w:rPr>
      </w:pPr>
      <w:r w:rsidRPr="61DC95F3" w:rsidR="00254045">
        <w:rPr>
          <w:rFonts w:ascii="Times New Roman" w:hAnsi="Times New Roman" w:eastAsia="Times New Roman" w:cs="Times New Roman"/>
          <w:highlight w:val="white"/>
          <w:lang w:val="en-US"/>
        </w:rPr>
        <w:t xml:space="preserve">Committees may be formed among </w:t>
      </w:r>
      <w:r w:rsidRPr="61DC95F3" w:rsidR="00DD4EBB">
        <w:rPr>
          <w:rFonts w:ascii="Times New Roman" w:hAnsi="Times New Roman" w:eastAsia="Times New Roman" w:cs="Times New Roman"/>
          <w:highlight w:val="white"/>
          <w:lang w:val="en-US"/>
        </w:rPr>
        <w:t>ambassadors</w:t>
      </w:r>
      <w:r w:rsidRPr="61DC95F3" w:rsidR="00254045">
        <w:rPr>
          <w:rFonts w:ascii="Times New Roman" w:hAnsi="Times New Roman" w:eastAsia="Times New Roman" w:cs="Times New Roman"/>
          <w:highlight w:val="white"/>
          <w:lang w:val="en-US"/>
        </w:rPr>
        <w:t xml:space="preserve"> to support the officers. These </w:t>
      </w:r>
      <w:r w:rsidRPr="61DC95F3" w:rsidR="004143EA">
        <w:rPr>
          <w:rFonts w:ascii="Times New Roman" w:hAnsi="Times New Roman" w:eastAsia="Times New Roman" w:cs="Times New Roman"/>
          <w:highlight w:val="white"/>
          <w:lang w:val="en-US"/>
        </w:rPr>
        <w:t>c</w:t>
      </w:r>
      <w:r w:rsidRPr="61DC95F3" w:rsidR="00254045">
        <w:rPr>
          <w:rFonts w:ascii="Times New Roman" w:hAnsi="Times New Roman" w:eastAsia="Times New Roman" w:cs="Times New Roman"/>
          <w:highlight w:val="white"/>
          <w:lang w:val="en-US"/>
        </w:rPr>
        <w:t>ommitte</w:t>
      </w:r>
      <w:r w:rsidRPr="61DC95F3" w:rsidR="00DD4EBB">
        <w:rPr>
          <w:rFonts w:ascii="Times New Roman" w:hAnsi="Times New Roman" w:eastAsia="Times New Roman" w:cs="Times New Roman"/>
          <w:highlight w:val="white"/>
          <w:lang w:val="en-US"/>
        </w:rPr>
        <w:t xml:space="preserve">es </w:t>
      </w:r>
      <w:r w:rsidRPr="61DC95F3" w:rsidR="00254045">
        <w:rPr>
          <w:rFonts w:ascii="Times New Roman" w:hAnsi="Times New Roman" w:eastAsia="Times New Roman" w:cs="Times New Roman"/>
          <w:highlight w:val="white"/>
          <w:lang w:val="en-US"/>
        </w:rPr>
        <w:t>are responsible for</w:t>
      </w:r>
      <w:r w:rsidRPr="61DC95F3" w:rsidR="00254045">
        <w:rPr>
          <w:rFonts w:ascii="Times New Roman" w:hAnsi="Times New Roman" w:eastAsia="Times New Roman" w:cs="Times New Roman"/>
          <w:highlight w:val="white"/>
          <w:lang w:val="en-US"/>
        </w:rPr>
        <w:t xml:space="preserve"> supporting the designated officer with their responsibilities. </w:t>
      </w:r>
      <w:r w:rsidRPr="61DC95F3" w:rsidR="004143EA">
        <w:rPr>
          <w:rFonts w:ascii="Times New Roman" w:hAnsi="Times New Roman" w:eastAsia="Times New Roman" w:cs="Times New Roman"/>
          <w:highlight w:val="white"/>
          <w:lang w:val="en-US"/>
        </w:rPr>
        <w:t xml:space="preserve">Committees may be formed by the Dean of University Libraries or the chair of </w:t>
      </w:r>
      <w:r w:rsidRPr="61DC95F3" w:rsidR="004143EA">
        <w:rPr>
          <w:rFonts w:ascii="Times New Roman" w:hAnsi="Times New Roman" w:eastAsia="Times New Roman" w:cs="Times New Roman"/>
          <w:highlight w:val="white"/>
          <w:lang w:val="en-US"/>
        </w:rPr>
        <w:t>ambassador</w:t>
      </w:r>
      <w:r w:rsidRPr="61DC95F3" w:rsidR="004143EA">
        <w:rPr>
          <w:rFonts w:ascii="Times New Roman" w:hAnsi="Times New Roman" w:eastAsia="Times New Roman" w:cs="Times New Roman"/>
          <w:highlight w:val="white"/>
          <w:lang w:val="en-US"/>
        </w:rPr>
        <w:t xml:space="preserve"> team. Committees will be reviewed periodically in relation to duration and focus. </w:t>
      </w:r>
    </w:p>
    <w:p w:rsidR="007A775B" w:rsidRDefault="007A775B" w14:paraId="24D5D250" w14:textId="77777777">
      <w:pPr>
        <w:rPr>
          <w:rFonts w:ascii="Times New Roman" w:hAnsi="Times New Roman" w:eastAsia="Times New Roman" w:cs="Times New Roman"/>
          <w:highlight w:val="white"/>
        </w:rPr>
      </w:pPr>
    </w:p>
    <w:p w:rsidR="007A775B" w:rsidP="61DC95F3" w:rsidRDefault="00254045" w14:paraId="181BD8A5" w14:textId="721E51CB" w14:noSpellErr="1">
      <w:pPr>
        <w:rPr>
          <w:rFonts w:ascii="Times New Roman" w:hAnsi="Times New Roman" w:eastAsia="Times New Roman" w:cs="Times New Roman"/>
          <w:b w:val="1"/>
          <w:bCs w:val="1"/>
          <w:highlight w:val="white"/>
          <w:lang w:val="en-US"/>
        </w:rPr>
      </w:pPr>
      <w:r w:rsidRPr="61DC95F3" w:rsidR="00254045">
        <w:rPr>
          <w:rFonts w:ascii="Times New Roman" w:hAnsi="Times New Roman" w:eastAsia="Times New Roman" w:cs="Times New Roman"/>
          <w:highlight w:val="white"/>
          <w:lang w:val="en-US"/>
        </w:rPr>
        <w:t xml:space="preserve">Task forces </w:t>
      </w:r>
      <w:r w:rsidRPr="61DC95F3" w:rsidR="00DD4EBB">
        <w:rPr>
          <w:rFonts w:ascii="Times New Roman" w:hAnsi="Times New Roman" w:eastAsia="Times New Roman" w:cs="Times New Roman"/>
          <w:highlight w:val="white"/>
          <w:lang w:val="en-US"/>
        </w:rPr>
        <w:t>may</w:t>
      </w:r>
      <w:r w:rsidRPr="61DC95F3" w:rsidR="00254045">
        <w:rPr>
          <w:rFonts w:ascii="Times New Roman" w:hAnsi="Times New Roman" w:eastAsia="Times New Roman" w:cs="Times New Roman"/>
          <w:highlight w:val="white"/>
          <w:lang w:val="en-US"/>
        </w:rPr>
        <w:t xml:space="preserve"> be formed when a topic or area of concern needs to be explored and researched. </w:t>
      </w:r>
      <w:r w:rsidRPr="61DC95F3" w:rsidR="000D17D0">
        <w:rPr>
          <w:rFonts w:ascii="Times New Roman" w:hAnsi="Times New Roman" w:eastAsia="Times New Roman" w:cs="Times New Roman"/>
          <w:highlight w:val="white"/>
          <w:lang w:val="en-US"/>
        </w:rPr>
        <w:t>Ambassadors</w:t>
      </w:r>
      <w:r w:rsidRPr="61DC95F3" w:rsidR="00254045">
        <w:rPr>
          <w:rFonts w:ascii="Times New Roman" w:hAnsi="Times New Roman" w:eastAsia="Times New Roman" w:cs="Times New Roman"/>
          <w:highlight w:val="white"/>
          <w:lang w:val="en-US"/>
        </w:rPr>
        <w:t xml:space="preserve"> will serve on a task force on a voluntary basis.</w:t>
      </w:r>
      <w:r w:rsidRPr="61DC95F3" w:rsidR="00254045">
        <w:rPr>
          <w:rFonts w:ascii="Times New Roman" w:hAnsi="Times New Roman" w:eastAsia="Times New Roman" w:cs="Times New Roman"/>
          <w:highlight w:val="white"/>
          <w:lang w:val="en-US"/>
        </w:rPr>
        <w:t xml:space="preserve"> Each task force must have a minimum of three members. </w:t>
      </w:r>
      <w:r w:rsidRPr="61DC95F3" w:rsidR="004143EA">
        <w:rPr>
          <w:rFonts w:ascii="Times New Roman" w:hAnsi="Times New Roman" w:eastAsia="Times New Roman" w:cs="Times New Roman"/>
          <w:highlight w:val="white"/>
          <w:lang w:val="en-US"/>
        </w:rPr>
        <w:t>Task forces may be formed by the Dean of University Libraries or the chair of the ambassador team</w:t>
      </w:r>
      <w:r w:rsidRPr="61DC95F3" w:rsidR="004143EA">
        <w:rPr>
          <w:rFonts w:ascii="Times New Roman" w:hAnsi="Times New Roman" w:eastAsia="Times New Roman" w:cs="Times New Roman"/>
          <w:b w:val="1"/>
          <w:bCs w:val="1"/>
          <w:highlight w:val="white"/>
          <w:lang w:val="en-US"/>
        </w:rPr>
        <w:t xml:space="preserve">. </w:t>
      </w:r>
      <w:r w:rsidRPr="61DC95F3" w:rsidR="004143EA">
        <w:rPr>
          <w:rFonts w:ascii="Times New Roman" w:hAnsi="Times New Roman" w:eastAsia="Times New Roman" w:cs="Times New Roman"/>
          <w:highlight w:val="white"/>
          <w:lang w:val="en-US"/>
        </w:rPr>
        <w:t>Task forces will be reviewed periodically in relation to duration and focus</w:t>
      </w:r>
      <w:r w:rsidRPr="61DC95F3" w:rsidR="004143EA">
        <w:rPr>
          <w:rFonts w:ascii="Times New Roman" w:hAnsi="Times New Roman" w:eastAsia="Times New Roman" w:cs="Times New Roman"/>
          <w:b w:val="1"/>
          <w:bCs w:val="1"/>
          <w:highlight w:val="white"/>
          <w:lang w:val="en-US"/>
        </w:rPr>
        <w:t>.</w:t>
      </w:r>
    </w:p>
    <w:p w:rsidR="004143EA" w:rsidRDefault="004143EA" w14:paraId="4BD0D04D" w14:textId="77777777">
      <w:pPr>
        <w:rPr>
          <w:rFonts w:ascii="Times New Roman" w:hAnsi="Times New Roman" w:eastAsia="Times New Roman" w:cs="Times New Roman"/>
          <w:b/>
          <w:highlight w:val="white"/>
        </w:rPr>
      </w:pPr>
    </w:p>
    <w:p w:rsidR="007A775B" w:rsidRDefault="00254045" w14:paraId="7F52F8E5" w14:textId="7D6FF9D8">
      <w:pPr>
        <w:rPr>
          <w:rFonts w:ascii="Times New Roman" w:hAnsi="Times New Roman" w:eastAsia="Times New Roman" w:cs="Times New Roman"/>
          <w:b/>
          <w:highlight w:val="white"/>
        </w:rPr>
      </w:pPr>
      <w:r>
        <w:rPr>
          <w:rFonts w:ascii="Times New Roman" w:hAnsi="Times New Roman" w:eastAsia="Times New Roman" w:cs="Times New Roman"/>
          <w:b/>
          <w:highlight w:val="white"/>
        </w:rPr>
        <w:t>ARTICLE VII. MEETINGS</w:t>
      </w:r>
    </w:p>
    <w:p w:rsidR="007A775B" w:rsidRDefault="007A775B" w14:paraId="2D2369EB" w14:textId="77777777">
      <w:pPr>
        <w:rPr>
          <w:rFonts w:ascii="Times New Roman" w:hAnsi="Times New Roman" w:eastAsia="Times New Roman" w:cs="Times New Roman"/>
          <w:b/>
          <w:highlight w:val="white"/>
        </w:rPr>
      </w:pPr>
    </w:p>
    <w:p w:rsidR="007A775B" w:rsidP="61DC95F3" w:rsidRDefault="00254045" w14:paraId="42A3389C" w14:textId="1034DCD9" w14:noSpellErr="1">
      <w:pPr>
        <w:rPr>
          <w:rFonts w:ascii="Times New Roman" w:hAnsi="Times New Roman" w:eastAsia="Times New Roman" w:cs="Times New Roman"/>
          <w:highlight w:val="white"/>
          <w:lang w:val="en-US"/>
        </w:rPr>
      </w:pPr>
      <w:r w:rsidRPr="61DC95F3" w:rsidR="00254045">
        <w:rPr>
          <w:rFonts w:ascii="Times New Roman" w:hAnsi="Times New Roman" w:eastAsia="Times New Roman" w:cs="Times New Roman"/>
          <w:highlight w:val="white"/>
          <w:lang w:val="en-US"/>
        </w:rPr>
        <w:t>The</w:t>
      </w:r>
      <w:r w:rsidRPr="61DC95F3" w:rsidR="00254045">
        <w:rPr>
          <w:rFonts w:ascii="Times New Roman" w:hAnsi="Times New Roman" w:eastAsia="Times New Roman" w:cs="Times New Roman"/>
          <w:lang w:val="en-US"/>
        </w:rPr>
        <w:t xml:space="preserve"> </w:t>
      </w:r>
      <w:r w:rsidRPr="61DC95F3" w:rsidR="000D17D0">
        <w:rPr>
          <w:rFonts w:ascii="Times New Roman" w:hAnsi="Times New Roman" w:eastAsia="Times New Roman" w:cs="Times New Roman"/>
          <w:lang w:val="en-US"/>
        </w:rPr>
        <w:t xml:space="preserve">University Libraries Student Ambassador Team </w:t>
      </w:r>
      <w:r w:rsidRPr="61DC95F3" w:rsidR="00254045">
        <w:rPr>
          <w:rFonts w:ascii="Times New Roman" w:hAnsi="Times New Roman" w:eastAsia="Times New Roman" w:cs="Times New Roman"/>
          <w:highlight w:val="white"/>
          <w:lang w:val="en-US"/>
        </w:rPr>
        <w:t xml:space="preserve">meetings will be held monthly and will be scheduled at a time that gives consideration toward </w:t>
      </w:r>
      <w:r w:rsidRPr="61DC95F3" w:rsidR="00695D8A">
        <w:rPr>
          <w:rFonts w:ascii="Times New Roman" w:hAnsi="Times New Roman" w:eastAsia="Times New Roman" w:cs="Times New Roman"/>
          <w:highlight w:val="white"/>
          <w:lang w:val="en-US"/>
        </w:rPr>
        <w:t xml:space="preserve">  </w:t>
      </w:r>
      <w:r w:rsidRPr="61DC95F3" w:rsidR="001D0281">
        <w:rPr>
          <w:rFonts w:ascii="Times New Roman" w:hAnsi="Times New Roman" w:eastAsia="Times New Roman" w:cs="Times New Roman"/>
          <w:highlight w:val="white"/>
          <w:lang w:val="en-US"/>
        </w:rPr>
        <w:t xml:space="preserve">ambassadors’ </w:t>
      </w:r>
      <w:r w:rsidRPr="61DC95F3" w:rsidR="00695D8A">
        <w:rPr>
          <w:rFonts w:ascii="Times New Roman" w:hAnsi="Times New Roman" w:eastAsia="Times New Roman" w:cs="Times New Roman"/>
          <w:highlight w:val="white"/>
          <w:lang w:val="en-US"/>
        </w:rPr>
        <w:t>optimum</w:t>
      </w:r>
      <w:r w:rsidRPr="61DC95F3" w:rsidR="00695D8A">
        <w:rPr>
          <w:rFonts w:ascii="Times New Roman" w:hAnsi="Times New Roman" w:eastAsia="Times New Roman" w:cs="Times New Roman"/>
          <w:highlight w:val="white"/>
          <w:lang w:val="en-US"/>
        </w:rPr>
        <w:t xml:space="preserve"> </w:t>
      </w:r>
      <w:r w:rsidRPr="61DC95F3" w:rsidR="00254045">
        <w:rPr>
          <w:rFonts w:ascii="Times New Roman" w:hAnsi="Times New Roman" w:eastAsia="Times New Roman" w:cs="Times New Roman"/>
          <w:highlight w:val="white"/>
          <w:lang w:val="en-US"/>
        </w:rPr>
        <w:t xml:space="preserve">availability. The </w:t>
      </w:r>
      <w:r w:rsidRPr="61DC95F3" w:rsidR="001D0281">
        <w:rPr>
          <w:rFonts w:ascii="Times New Roman" w:hAnsi="Times New Roman" w:eastAsia="Times New Roman" w:cs="Times New Roman"/>
          <w:highlight w:val="white"/>
          <w:lang w:val="en-US"/>
        </w:rPr>
        <w:t xml:space="preserve">teams </w:t>
      </w:r>
      <w:r w:rsidRPr="61DC95F3" w:rsidR="00254045">
        <w:rPr>
          <w:rFonts w:ascii="Times New Roman" w:hAnsi="Times New Roman" w:eastAsia="Times New Roman" w:cs="Times New Roman"/>
          <w:highlight w:val="white"/>
          <w:lang w:val="en-US"/>
        </w:rPr>
        <w:t xml:space="preserve">Officers will use this information to set the time of each monthly meeting. </w:t>
      </w:r>
    </w:p>
    <w:p w:rsidR="001D0281" w:rsidRDefault="001D0281" w14:paraId="5653F4A1" w14:textId="77777777">
      <w:pPr>
        <w:rPr>
          <w:rFonts w:ascii="Times New Roman" w:hAnsi="Times New Roman" w:eastAsia="Times New Roman" w:cs="Times New Roman"/>
          <w:highlight w:val="white"/>
        </w:rPr>
      </w:pPr>
    </w:p>
    <w:p w:rsidR="001D0281" w:rsidP="61DC95F3" w:rsidRDefault="001D0281" w14:paraId="4259DDB5" w14:textId="141A9642" w14:noSpellErr="1">
      <w:pPr>
        <w:rPr>
          <w:rFonts w:ascii="Times New Roman" w:hAnsi="Times New Roman" w:eastAsia="Times New Roman" w:cs="Times New Roman"/>
          <w:b w:val="1"/>
          <w:bCs w:val="1"/>
          <w:highlight w:val="white"/>
          <w:lang w:val="en-US"/>
        </w:rPr>
      </w:pPr>
      <w:r w:rsidRPr="61DC95F3" w:rsidR="001D0281">
        <w:rPr>
          <w:rFonts w:ascii="Times New Roman" w:hAnsi="Times New Roman" w:eastAsia="Times New Roman" w:cs="Times New Roman"/>
          <w:highlight w:val="white"/>
          <w:lang w:val="en-US"/>
        </w:rPr>
        <w:t>The last meeting of each year in April will serve as a celebration of the work of the team</w:t>
      </w:r>
      <w:r w:rsidRPr="61DC95F3" w:rsidR="00695D8A">
        <w:rPr>
          <w:rFonts w:ascii="Times New Roman" w:hAnsi="Times New Roman" w:eastAsia="Times New Roman" w:cs="Times New Roman"/>
          <w:highlight w:val="white"/>
          <w:lang w:val="en-US"/>
        </w:rPr>
        <w:t>,</w:t>
      </w:r>
      <w:r w:rsidRPr="61DC95F3" w:rsidR="001D0281">
        <w:rPr>
          <w:rFonts w:ascii="Times New Roman" w:hAnsi="Times New Roman" w:eastAsia="Times New Roman" w:cs="Times New Roman"/>
          <w:highlight w:val="white"/>
          <w:lang w:val="en-US"/>
        </w:rPr>
        <w:t xml:space="preserve"> and all ambassadors and officers will receive certificates recognizing their contributions.</w:t>
      </w:r>
      <w:r w:rsidRPr="61DC95F3" w:rsidR="001D0281">
        <w:rPr>
          <w:rFonts w:ascii="Times New Roman" w:hAnsi="Times New Roman" w:eastAsia="Times New Roman" w:cs="Times New Roman"/>
          <w:highlight w:val="white"/>
          <w:lang w:val="en-US"/>
        </w:rPr>
        <w:t xml:space="preserve"> </w:t>
      </w:r>
    </w:p>
    <w:p w:rsidR="007A775B" w:rsidRDefault="007A775B" w14:paraId="0ABF8327" w14:textId="77777777">
      <w:pPr>
        <w:rPr>
          <w:rFonts w:ascii="Times New Roman" w:hAnsi="Times New Roman" w:eastAsia="Times New Roman" w:cs="Times New Roman"/>
          <w:b/>
          <w:highlight w:val="white"/>
        </w:rPr>
      </w:pPr>
    </w:p>
    <w:p w:rsidR="007A775B" w:rsidRDefault="00254045" w14:paraId="701737C5" w14:textId="77777777">
      <w:pPr>
        <w:rPr>
          <w:rFonts w:ascii="Times New Roman" w:hAnsi="Times New Roman" w:eastAsia="Times New Roman" w:cs="Times New Roman"/>
          <w:b/>
          <w:highlight w:val="white"/>
        </w:rPr>
      </w:pPr>
      <w:r>
        <w:rPr>
          <w:rFonts w:ascii="Times New Roman" w:hAnsi="Times New Roman" w:eastAsia="Times New Roman" w:cs="Times New Roman"/>
          <w:b/>
          <w:highlight w:val="white"/>
        </w:rPr>
        <w:t>ARTICLE VIII. CHARTER AMENDMENTS</w:t>
      </w:r>
    </w:p>
    <w:p w:rsidR="007A775B" w:rsidRDefault="007A775B" w14:paraId="45C38125" w14:textId="77777777">
      <w:pPr>
        <w:rPr>
          <w:rFonts w:ascii="Times New Roman" w:hAnsi="Times New Roman" w:eastAsia="Times New Roman" w:cs="Times New Roman"/>
          <w:b/>
          <w:highlight w:val="white"/>
        </w:rPr>
      </w:pPr>
    </w:p>
    <w:p w:rsidR="007A775B" w:rsidRDefault="00254045" w14:paraId="783E3697" w14:textId="168723F7">
      <w:pPr>
        <w:rPr>
          <w:rFonts w:ascii="Times New Roman" w:hAnsi="Times New Roman" w:eastAsia="Times New Roman" w:cs="Times New Roman"/>
          <w:highlight w:val="white"/>
        </w:rPr>
      </w:pPr>
      <w:r>
        <w:rPr>
          <w:rFonts w:ascii="Times New Roman" w:hAnsi="Times New Roman" w:eastAsia="Times New Roman" w:cs="Times New Roman"/>
          <w:highlight w:val="white"/>
        </w:rPr>
        <w:t xml:space="preserve">Amendments to the Charter may be proposed and reviewed by the </w:t>
      </w:r>
      <w:r w:rsidR="001D0281">
        <w:rPr>
          <w:rFonts w:ascii="Times New Roman" w:hAnsi="Times New Roman" w:eastAsia="Times New Roman" w:cs="Times New Roman"/>
          <w:highlight w:val="white"/>
        </w:rPr>
        <w:t>team</w:t>
      </w:r>
      <w:r>
        <w:rPr>
          <w:rFonts w:ascii="Times New Roman" w:hAnsi="Times New Roman" w:eastAsia="Times New Roman" w:cs="Times New Roman"/>
          <w:highlight w:val="white"/>
        </w:rPr>
        <w:t xml:space="preserve"> at any time but should be reserved for the bylaw review</w:t>
      </w:r>
      <w:r w:rsidR="00695D8A">
        <w:rPr>
          <w:rFonts w:ascii="Times New Roman" w:hAnsi="Times New Roman" w:eastAsia="Times New Roman" w:cs="Times New Roman"/>
          <w:highlight w:val="white"/>
        </w:rPr>
        <w:t xml:space="preserve"> period</w:t>
      </w:r>
      <w:r>
        <w:rPr>
          <w:rFonts w:ascii="Times New Roman" w:hAnsi="Times New Roman" w:eastAsia="Times New Roman" w:cs="Times New Roman"/>
          <w:highlight w:val="white"/>
        </w:rPr>
        <w:t xml:space="preserve"> at the beginning of each semester. </w:t>
      </w:r>
    </w:p>
    <w:p w:rsidR="007A775B" w:rsidRDefault="007A775B" w14:paraId="05C12A02" w14:textId="77777777">
      <w:pPr>
        <w:rPr>
          <w:rFonts w:ascii="Times New Roman" w:hAnsi="Times New Roman" w:eastAsia="Times New Roman" w:cs="Times New Roman"/>
          <w:highlight w:val="white"/>
        </w:rPr>
      </w:pPr>
    </w:p>
    <w:p w:rsidR="007A775B" w:rsidRDefault="00254045" w14:paraId="5E75389C" w14:textId="34C91DD1">
      <w:pPr>
        <w:rPr>
          <w:rFonts w:ascii="Times New Roman" w:hAnsi="Times New Roman" w:eastAsia="Times New Roman" w:cs="Times New Roman"/>
          <w:highlight w:val="white"/>
        </w:rPr>
      </w:pPr>
      <w:r>
        <w:rPr>
          <w:rFonts w:ascii="Times New Roman" w:hAnsi="Times New Roman" w:eastAsia="Times New Roman" w:cs="Times New Roman"/>
          <w:highlight w:val="white"/>
        </w:rPr>
        <w:t xml:space="preserve">Any </w:t>
      </w:r>
      <w:r w:rsidR="00446447">
        <w:rPr>
          <w:rFonts w:ascii="Times New Roman" w:hAnsi="Times New Roman" w:eastAsia="Times New Roman" w:cs="Times New Roman"/>
          <w:highlight w:val="white"/>
        </w:rPr>
        <w:t xml:space="preserve">ambassador </w:t>
      </w:r>
      <w:r>
        <w:rPr>
          <w:rFonts w:ascii="Times New Roman" w:hAnsi="Times New Roman" w:eastAsia="Times New Roman" w:cs="Times New Roman"/>
          <w:highlight w:val="white"/>
        </w:rPr>
        <w:t>has the authority to propose an amendment to the Charter. If a</w:t>
      </w:r>
      <w:r w:rsidR="00446447">
        <w:rPr>
          <w:rFonts w:ascii="Times New Roman" w:hAnsi="Times New Roman" w:eastAsia="Times New Roman" w:cs="Times New Roman"/>
          <w:highlight w:val="white"/>
        </w:rPr>
        <w:t>n ambassador</w:t>
      </w:r>
      <w:r>
        <w:rPr>
          <w:rFonts w:ascii="Times New Roman" w:hAnsi="Times New Roman" w:eastAsia="Times New Roman" w:cs="Times New Roman"/>
          <w:highlight w:val="white"/>
        </w:rPr>
        <w:t xml:space="preserve"> wants to propose an amendment, then </w:t>
      </w:r>
      <w:r w:rsidR="00446447">
        <w:rPr>
          <w:rFonts w:ascii="Times New Roman" w:hAnsi="Times New Roman" w:eastAsia="Times New Roman" w:cs="Times New Roman"/>
          <w:highlight w:val="white"/>
        </w:rPr>
        <w:t>they</w:t>
      </w:r>
      <w:r>
        <w:rPr>
          <w:rFonts w:ascii="Times New Roman" w:hAnsi="Times New Roman" w:eastAsia="Times New Roman" w:cs="Times New Roman"/>
          <w:highlight w:val="white"/>
        </w:rPr>
        <w:t xml:space="preserve"> must formally write out how and where the amendment would appear in the Charter if accepted by the </w:t>
      </w:r>
      <w:r w:rsidR="00446447">
        <w:rPr>
          <w:rFonts w:ascii="Times New Roman" w:hAnsi="Times New Roman" w:eastAsia="Times New Roman" w:cs="Times New Roman"/>
          <w:highlight w:val="white"/>
        </w:rPr>
        <w:t>team</w:t>
      </w:r>
      <w:r w:rsidR="004143EA">
        <w:rPr>
          <w:rFonts w:ascii="Times New Roman" w:hAnsi="Times New Roman" w:eastAsia="Times New Roman" w:cs="Times New Roman"/>
          <w:highlight w:val="white"/>
        </w:rPr>
        <w:t>.</w:t>
      </w:r>
      <w:r>
        <w:rPr>
          <w:rFonts w:ascii="Times New Roman" w:hAnsi="Times New Roman" w:eastAsia="Times New Roman" w:cs="Times New Roman"/>
          <w:highlight w:val="white"/>
        </w:rPr>
        <w:t xml:space="preserve"> </w:t>
      </w:r>
    </w:p>
    <w:p w:rsidR="007A775B" w:rsidRDefault="007A775B" w14:paraId="24E40CAA" w14:textId="77777777">
      <w:pPr>
        <w:rPr>
          <w:rFonts w:ascii="Times New Roman" w:hAnsi="Times New Roman" w:eastAsia="Times New Roman" w:cs="Times New Roman"/>
          <w:highlight w:val="white"/>
        </w:rPr>
      </w:pPr>
    </w:p>
    <w:p w:rsidR="007A775B" w:rsidP="61DC95F3" w:rsidRDefault="00254045" w14:paraId="5BC697EB" w14:textId="21BB29DE" w14:noSpellErr="1">
      <w:pPr>
        <w:rPr>
          <w:rFonts w:ascii="Times New Roman" w:hAnsi="Times New Roman" w:eastAsia="Times New Roman" w:cs="Times New Roman"/>
          <w:b w:val="1"/>
          <w:bCs w:val="1"/>
          <w:highlight w:val="white"/>
          <w:lang w:val="en-US"/>
        </w:rPr>
      </w:pPr>
      <w:r w:rsidRPr="61DC95F3" w:rsidR="00254045">
        <w:rPr>
          <w:rFonts w:ascii="Times New Roman" w:hAnsi="Times New Roman" w:eastAsia="Times New Roman" w:cs="Times New Roman"/>
          <w:highlight w:val="white"/>
          <w:lang w:val="en-US"/>
        </w:rPr>
        <w:t xml:space="preserve">Charter amendments will be reviewed by all Council members and added to the bylaws if two-thirds of the </w:t>
      </w:r>
      <w:r w:rsidRPr="61DC95F3" w:rsidR="00446447">
        <w:rPr>
          <w:rFonts w:ascii="Times New Roman" w:hAnsi="Times New Roman" w:eastAsia="Times New Roman" w:cs="Times New Roman"/>
          <w:highlight w:val="white"/>
          <w:lang w:val="en-US"/>
        </w:rPr>
        <w:t>ambassadors</w:t>
      </w:r>
      <w:r w:rsidRPr="61DC95F3" w:rsidR="00254045">
        <w:rPr>
          <w:rFonts w:ascii="Times New Roman" w:hAnsi="Times New Roman" w:eastAsia="Times New Roman" w:cs="Times New Roman"/>
          <w:highlight w:val="white"/>
          <w:lang w:val="en-US"/>
        </w:rPr>
        <w:t xml:space="preserve"> vote in support of the bylaw change</w:t>
      </w:r>
      <w:r w:rsidRPr="61DC95F3" w:rsidR="008B36A6">
        <w:rPr>
          <w:rFonts w:ascii="Times New Roman" w:hAnsi="Times New Roman" w:eastAsia="Times New Roman" w:cs="Times New Roman"/>
          <w:highlight w:val="white"/>
          <w:lang w:val="en-US"/>
        </w:rPr>
        <w:t xml:space="preserve"> and changes are approved by the Dean of University </w:t>
      </w:r>
      <w:r w:rsidRPr="61DC95F3" w:rsidR="008B36A6">
        <w:rPr>
          <w:rFonts w:ascii="Times New Roman" w:hAnsi="Times New Roman" w:eastAsia="Times New Roman" w:cs="Times New Roman"/>
          <w:highlight w:val="white"/>
          <w:lang w:val="en-US"/>
        </w:rPr>
        <w:t>Libraries.</w:t>
      </w:r>
      <w:r w:rsidRPr="61DC95F3" w:rsidR="00254045">
        <w:rPr>
          <w:rFonts w:ascii="Times New Roman" w:hAnsi="Times New Roman" w:eastAsia="Times New Roman" w:cs="Times New Roman"/>
          <w:highlight w:val="white"/>
          <w:lang w:val="en-US"/>
        </w:rPr>
        <w:t>.</w:t>
      </w:r>
      <w:r w:rsidRPr="61DC95F3" w:rsidR="00254045">
        <w:rPr>
          <w:rFonts w:ascii="Times New Roman" w:hAnsi="Times New Roman" w:eastAsia="Times New Roman" w:cs="Times New Roman"/>
          <w:highlight w:val="white"/>
          <w:lang w:val="en-US"/>
        </w:rPr>
        <w:t xml:space="preserve"> </w:t>
      </w:r>
    </w:p>
    <w:sectPr w:rsidR="007A775B">
      <w:footerReference w:type="default" r:id="rId8"/>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F7C" w:rsidRDefault="006D4F7C" w14:paraId="2D5AC0E9" w14:textId="77777777">
      <w:pPr>
        <w:spacing w:line="240" w:lineRule="auto"/>
      </w:pPr>
      <w:r>
        <w:separator/>
      </w:r>
    </w:p>
  </w:endnote>
  <w:endnote w:type="continuationSeparator" w:id="0">
    <w:p w:rsidR="006D4F7C" w:rsidRDefault="006D4F7C" w14:paraId="6B847DE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75B" w:rsidRDefault="00254045" w14:paraId="60CC58DC" w14:textId="77777777">
    <w:r>
      <w:tab/>
    </w:r>
    <w:r>
      <w:tab/>
    </w:r>
    <w:r>
      <w:tab/>
    </w:r>
    <w:r>
      <w:tab/>
    </w:r>
    <w:r>
      <w:tab/>
    </w:r>
    <w:r>
      <w:tab/>
    </w:r>
    <w:r>
      <w:tab/>
    </w:r>
    <w:r>
      <w:tab/>
    </w:r>
    <w:r>
      <w:tab/>
    </w:r>
    <w:r>
      <w:tab/>
    </w:r>
    <w:r>
      <w:tab/>
    </w:r>
    <w:r>
      <w:tab/>
    </w:r>
    <w:r>
      <w:t xml:space="preserve">            </w:t>
    </w:r>
  </w:p>
  <w:p w:rsidR="007A775B" w:rsidRDefault="00254045" w14:paraId="1A79C86A" w14:textId="77777777">
    <w:pPr>
      <w:jc w:val="right"/>
      <w:rPr>
        <w:rFonts w:ascii="Times New Roman" w:hAnsi="Times New Roman" w:eastAsia="Times New Roman" w:cs="Times New Roman"/>
      </w:rPr>
    </w:pPr>
    <w:r>
      <w:rPr>
        <w:rFonts w:ascii="Times New Roman" w:hAnsi="Times New Roman" w:eastAsia="Times New Roman" w:cs="Times New Roman"/>
      </w:rPr>
      <w:fldChar w:fldCharType="begin"/>
    </w:r>
    <w:r>
      <w:rPr>
        <w:rFonts w:ascii="Times New Roman" w:hAnsi="Times New Roman" w:eastAsia="Times New Roman" w:cs="Times New Roman"/>
      </w:rPr>
      <w:instrText>PAGE</w:instrText>
    </w:r>
    <w:r>
      <w:rPr>
        <w:rFonts w:ascii="Times New Roman" w:hAnsi="Times New Roman" w:eastAsia="Times New Roman" w:cs="Times New Roman"/>
      </w:rPr>
      <w:fldChar w:fldCharType="separate"/>
    </w:r>
    <w:r w:rsidR="00D33946">
      <w:rPr>
        <w:rFonts w:ascii="Times New Roman" w:hAnsi="Times New Roman" w:eastAsia="Times New Roman" w:cs="Times New Roman"/>
        <w:noProof/>
      </w:rPr>
      <w:t>2</w:t>
    </w:r>
    <w:r>
      <w:rPr>
        <w:rFonts w:ascii="Times New Roman" w:hAnsi="Times New Roman" w:eastAsia="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F7C" w:rsidRDefault="006D4F7C" w14:paraId="1CF15494" w14:textId="77777777">
      <w:pPr>
        <w:spacing w:line="240" w:lineRule="auto"/>
      </w:pPr>
      <w:r>
        <w:separator/>
      </w:r>
    </w:p>
  </w:footnote>
  <w:footnote w:type="continuationSeparator" w:id="0">
    <w:p w:rsidR="006D4F7C" w:rsidRDefault="006D4F7C" w14:paraId="38D13D37"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5FB9"/>
    <w:multiLevelType w:val="multilevel"/>
    <w:tmpl w:val="045A4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5A70CB"/>
    <w:multiLevelType w:val="multilevel"/>
    <w:tmpl w:val="BB58C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FB4528"/>
    <w:multiLevelType w:val="multilevel"/>
    <w:tmpl w:val="83CCB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5016A3"/>
    <w:multiLevelType w:val="multilevel"/>
    <w:tmpl w:val="389AC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BE421C"/>
    <w:multiLevelType w:val="multilevel"/>
    <w:tmpl w:val="EA7E8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DA6927"/>
    <w:multiLevelType w:val="multilevel"/>
    <w:tmpl w:val="AEC2C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D83DB5"/>
    <w:multiLevelType w:val="multilevel"/>
    <w:tmpl w:val="094E6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5B"/>
    <w:rsid w:val="00046895"/>
    <w:rsid w:val="00095C98"/>
    <w:rsid w:val="000D17D0"/>
    <w:rsid w:val="000F71BE"/>
    <w:rsid w:val="00184A09"/>
    <w:rsid w:val="00197F62"/>
    <w:rsid w:val="001D0281"/>
    <w:rsid w:val="00254045"/>
    <w:rsid w:val="00294329"/>
    <w:rsid w:val="004143EA"/>
    <w:rsid w:val="00446447"/>
    <w:rsid w:val="00464EE9"/>
    <w:rsid w:val="00541324"/>
    <w:rsid w:val="005B60C6"/>
    <w:rsid w:val="0062084C"/>
    <w:rsid w:val="00660183"/>
    <w:rsid w:val="00695D8A"/>
    <w:rsid w:val="006B2A55"/>
    <w:rsid w:val="006D4F7C"/>
    <w:rsid w:val="006D74A7"/>
    <w:rsid w:val="007A51F8"/>
    <w:rsid w:val="007A775B"/>
    <w:rsid w:val="007B7E35"/>
    <w:rsid w:val="00893139"/>
    <w:rsid w:val="008B36A6"/>
    <w:rsid w:val="00943059"/>
    <w:rsid w:val="009E06A3"/>
    <w:rsid w:val="00AC252A"/>
    <w:rsid w:val="00B54291"/>
    <w:rsid w:val="00B603B3"/>
    <w:rsid w:val="00BB74DB"/>
    <w:rsid w:val="00D33946"/>
    <w:rsid w:val="00D343F7"/>
    <w:rsid w:val="00DD4EBB"/>
    <w:rsid w:val="00E41F50"/>
    <w:rsid w:val="00EC77FB"/>
    <w:rsid w:val="025877F6"/>
    <w:rsid w:val="09E29A19"/>
    <w:rsid w:val="17C6BEB2"/>
    <w:rsid w:val="23BEF1C9"/>
    <w:rsid w:val="264D48B4"/>
    <w:rsid w:val="28BAA51E"/>
    <w:rsid w:val="2FE0904E"/>
    <w:rsid w:val="39D38497"/>
    <w:rsid w:val="3FDC9DDA"/>
    <w:rsid w:val="445582F7"/>
    <w:rsid w:val="5108638C"/>
    <w:rsid w:val="61DC95F3"/>
    <w:rsid w:val="63C8A2D1"/>
    <w:rsid w:val="64335BAA"/>
    <w:rsid w:val="6D8D0180"/>
    <w:rsid w:val="70D2A725"/>
    <w:rsid w:val="72737EFD"/>
    <w:rsid w:val="7D41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5742"/>
  <w15:docId w15:val="{B56A4F09-E424-4E93-8AAD-8789EA8430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B2A55"/>
    <w:rPr>
      <w:sz w:val="16"/>
      <w:szCs w:val="16"/>
    </w:rPr>
  </w:style>
  <w:style w:type="paragraph" w:styleId="CommentText">
    <w:name w:val="annotation text"/>
    <w:basedOn w:val="Normal"/>
    <w:link w:val="CommentTextChar"/>
    <w:uiPriority w:val="99"/>
    <w:semiHidden/>
    <w:unhideWhenUsed/>
    <w:rsid w:val="006B2A55"/>
    <w:pPr>
      <w:spacing w:line="240" w:lineRule="auto"/>
    </w:pPr>
    <w:rPr>
      <w:sz w:val="20"/>
      <w:szCs w:val="20"/>
    </w:rPr>
  </w:style>
  <w:style w:type="character" w:styleId="CommentTextChar" w:customStyle="1">
    <w:name w:val="Comment Text Char"/>
    <w:basedOn w:val="DefaultParagraphFont"/>
    <w:link w:val="CommentText"/>
    <w:uiPriority w:val="99"/>
    <w:semiHidden/>
    <w:rsid w:val="006B2A55"/>
    <w:rPr>
      <w:sz w:val="20"/>
      <w:szCs w:val="20"/>
    </w:rPr>
  </w:style>
  <w:style w:type="paragraph" w:styleId="CommentSubject">
    <w:name w:val="annotation subject"/>
    <w:basedOn w:val="CommentText"/>
    <w:next w:val="CommentText"/>
    <w:link w:val="CommentSubjectChar"/>
    <w:uiPriority w:val="99"/>
    <w:semiHidden/>
    <w:unhideWhenUsed/>
    <w:rsid w:val="006B2A55"/>
    <w:rPr>
      <w:b/>
      <w:bCs/>
    </w:rPr>
  </w:style>
  <w:style w:type="character" w:styleId="CommentSubjectChar" w:customStyle="1">
    <w:name w:val="Comment Subject Char"/>
    <w:basedOn w:val="CommentTextChar"/>
    <w:link w:val="CommentSubject"/>
    <w:uiPriority w:val="99"/>
    <w:semiHidden/>
    <w:rsid w:val="006B2A55"/>
    <w:rPr>
      <w:b/>
      <w:bCs/>
      <w:sz w:val="20"/>
      <w:szCs w:val="20"/>
    </w:rPr>
  </w:style>
  <w:style w:type="paragraph" w:styleId="BalloonText">
    <w:name w:val="Balloon Text"/>
    <w:basedOn w:val="Normal"/>
    <w:link w:val="BalloonTextChar"/>
    <w:uiPriority w:val="99"/>
    <w:semiHidden/>
    <w:unhideWhenUsed/>
    <w:rsid w:val="006B2A55"/>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B2A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6CF4CFD2AB14B8326A42345BAAAD1" ma:contentTypeVersion="18" ma:contentTypeDescription="Create a new document." ma:contentTypeScope="" ma:versionID="747214c41338ec69ff17bfbe8c84bb0c">
  <xsd:schema xmlns:xsd="http://www.w3.org/2001/XMLSchema" xmlns:xs="http://www.w3.org/2001/XMLSchema" xmlns:p="http://schemas.microsoft.com/office/2006/metadata/properties" xmlns:ns2="82890d34-3750-4d12-84fc-e6775d9d8eb2" xmlns:ns3="3ff97818-63bc-47fc-8ae6-0566080cdfd7" targetNamespace="http://schemas.microsoft.com/office/2006/metadata/properties" ma:root="true" ma:fieldsID="3d6e55e2f0ddd1f4c2d78ee0c83818d6" ns2:_="" ns3:_="">
    <xsd:import namespace="82890d34-3750-4d12-84fc-e6775d9d8eb2"/>
    <xsd:import namespace="3ff97818-63bc-47fc-8ae6-0566080cdf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90d34-3750-4d12-84fc-e6775d9d8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97818-63bc-47fc-8ae6-0566080cdfd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fc33b2-30ad-483d-b53b-b83afd14b1f3}" ma:internalName="TaxCatchAll" ma:showField="CatchAllData" ma:web="3ff97818-63bc-47fc-8ae6-0566080cdf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f97818-63bc-47fc-8ae6-0566080cdfd7" xsi:nil="true"/>
  </documentManagement>
</p:properties>
</file>

<file path=customXml/itemProps1.xml><?xml version="1.0" encoding="utf-8"?>
<ds:datastoreItem xmlns:ds="http://schemas.openxmlformats.org/officeDocument/2006/customXml" ds:itemID="{F579E12D-BE59-4FEF-A8CD-D866E5ED1820}"/>
</file>

<file path=customXml/itemProps2.xml><?xml version="1.0" encoding="utf-8"?>
<ds:datastoreItem xmlns:ds="http://schemas.openxmlformats.org/officeDocument/2006/customXml" ds:itemID="{900D96B8-D7DB-42A6-9380-D07662286B3D}"/>
</file>

<file path=customXml/itemProps3.xml><?xml version="1.0" encoding="utf-8"?>
<ds:datastoreItem xmlns:ds="http://schemas.openxmlformats.org/officeDocument/2006/customXml" ds:itemID="{CDEC6AE7-3985-4709-8051-6BB5DEB5F7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Turner, Paaige</dc:creator>
  <lastModifiedBy>Havranek, Nick</lastModifiedBy>
  <revision>3</revision>
  <dcterms:created xsi:type="dcterms:W3CDTF">2024-04-10T18:15:00.0000000Z</dcterms:created>
  <dcterms:modified xsi:type="dcterms:W3CDTF">2024-04-17T20:39:51.0376653Z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0x01010048F6CF4CFD2AB14B8326A42345BAAAD1</vt:lpwstr>
  </property>
</Properties>
</file>