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E7" w:rsidRDefault="00F73CE7" w:rsidP="00D41B28">
      <w:pPr>
        <w:jc w:val="center"/>
      </w:pPr>
      <w:proofErr w:type="gramStart"/>
      <w:r>
        <w:t>How to de-link BSU’s TMS account with LINKEDIN</w:t>
      </w:r>
      <w:r w:rsidR="00B8620B">
        <w:t xml:space="preserve"> (sample instructions)</w:t>
      </w:r>
      <w:r>
        <w:t>.</w:t>
      </w:r>
      <w:proofErr w:type="gramEnd"/>
    </w:p>
    <w:p w:rsidR="00FA5E79" w:rsidRDefault="00D41B28">
      <w:r>
        <w:rPr>
          <w:noProof/>
        </w:rPr>
        <w:drawing>
          <wp:inline distT="0" distB="0" distL="0" distR="0" wp14:anchorId="28EBF080" wp14:editId="30A9629B">
            <wp:extent cx="5943600" cy="40868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3CE7" w:rsidRDefault="00D41B28">
      <w:r>
        <w:rPr>
          <w:noProof/>
        </w:rPr>
        <w:drawing>
          <wp:inline distT="0" distB="0" distL="0" distR="0" wp14:anchorId="59843A5C" wp14:editId="16153774">
            <wp:extent cx="5943600" cy="38690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CE7" w:rsidRDefault="00F73CE7">
      <w:r>
        <w:rPr>
          <w:noProof/>
        </w:rPr>
        <w:lastRenderedPageBreak/>
        <w:drawing>
          <wp:inline distT="0" distB="0" distL="0" distR="0" wp14:anchorId="1ADA46F5" wp14:editId="42E0D4BC">
            <wp:extent cx="5943600" cy="40792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CE7" w:rsidRDefault="00F73CE7">
      <w:r>
        <w:rPr>
          <w:noProof/>
        </w:rPr>
        <w:drawing>
          <wp:inline distT="0" distB="0" distL="0" distR="0" wp14:anchorId="464DFED2" wp14:editId="3935A5EA">
            <wp:extent cx="5943600" cy="42716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CE7" w:rsidSect="00F73C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17"/>
    <w:rsid w:val="00B8620B"/>
    <w:rsid w:val="00BF0299"/>
    <w:rsid w:val="00D41B28"/>
    <w:rsid w:val="00E23117"/>
    <w:rsid w:val="00F73CE7"/>
    <w:rsid w:val="00FA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Marc</dc:creator>
  <cp:lastModifiedBy>Woods, Marc</cp:lastModifiedBy>
  <cp:revision>4</cp:revision>
  <dcterms:created xsi:type="dcterms:W3CDTF">2019-10-07T12:13:00Z</dcterms:created>
  <dcterms:modified xsi:type="dcterms:W3CDTF">2019-10-07T12:26:00Z</dcterms:modified>
</cp:coreProperties>
</file>