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D66E" w14:textId="77777777" w:rsidR="00000000" w:rsidRDefault="00AB2F1C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100BE8A5" w14:textId="77777777" w:rsidR="00000000" w:rsidRDefault="00AB2F1C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33E8BBA3" w14:textId="77777777" w:rsidR="00000000" w:rsidRDefault="00AB2F1C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02733C51" w14:textId="77777777" w:rsidR="00000000" w:rsidRDefault="00AB2F1C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19DD8DF6" w14:textId="77777777" w:rsidR="00000000" w:rsidRDefault="00AB2F1C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Nikolay Ushakov</w:t>
      </w:r>
    </w:p>
    <w:p w14:paraId="639BDDBD" w14:textId="77777777" w:rsidR="00000000" w:rsidRDefault="00AB2F1C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Assistant Lecturer</w:t>
      </w:r>
    </w:p>
    <w:p w14:paraId="6D9679CE" w14:textId="77777777" w:rsidR="00000000" w:rsidRDefault="00AB2F1C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40CBC9C6" w14:textId="77777777" w:rsidR="00000000" w:rsidRDefault="00AB2F1C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6508872C" w14:textId="77777777" w:rsidR="00000000" w:rsidRDefault="00AB2F1C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received a Ph.D. in 2021 and had at least 2 scholarship activities in last 5 years..</w:t>
      </w:r>
    </w:p>
    <w:p w14:paraId="13367F73" w14:textId="77777777" w:rsidR="00000000" w:rsidRDefault="00AB2F1C">
      <w:pPr>
        <w:spacing w:line="276" w:lineRule="auto"/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  <w:r>
        <w:t>WB 118</w:t>
      </w:r>
    </w:p>
    <w:p w14:paraId="2CC417CD" w14:textId="77777777" w:rsidR="00000000" w:rsidRDefault="00AB2F1C">
      <w:pPr>
        <w:spacing w:line="276" w:lineRule="auto"/>
      </w:pPr>
      <w:r>
        <w:rPr>
          <w:b/>
          <w:bCs/>
          <w:i/>
          <w:iCs/>
        </w:rPr>
        <w:t>Area of Academic Discipline Specialization:</w:t>
      </w:r>
      <w:r>
        <w:t xml:space="preserve"> Economics</w:t>
      </w:r>
    </w:p>
    <w:p w14:paraId="79D1CFB6" w14:textId="77777777" w:rsidR="00000000" w:rsidRDefault="00AB2F1C">
      <w:pPr>
        <w:spacing w:line="276" w:lineRule="auto"/>
      </w:pPr>
    </w:p>
    <w:p w14:paraId="011A7AD2" w14:textId="77777777" w:rsidR="00000000" w:rsidRDefault="00AB2F1C">
      <w:pPr>
        <w:spacing w:line="276" w:lineRule="auto"/>
        <w:ind w:left="720"/>
        <w:rPr>
          <w:b/>
          <w:bCs/>
        </w:rPr>
      </w:pPr>
      <w:r>
        <w:rPr>
          <w:b/>
          <w:bCs/>
        </w:rPr>
        <w:t>Degrees</w:t>
      </w:r>
    </w:p>
    <w:p w14:paraId="6FE68DF2" w14:textId="77777777" w:rsidR="00000000" w:rsidRDefault="00AB2F1C">
      <w:pPr>
        <w:spacing w:line="276" w:lineRule="auto"/>
        <w:ind w:left="720"/>
        <w:rPr>
          <w:u w:val="single"/>
        </w:rPr>
      </w:pPr>
    </w:p>
    <w:p w14:paraId="7AE07DF0" w14:textId="77777777" w:rsidR="00000000" w:rsidRDefault="00AB2F1C">
      <w:pPr>
        <w:spacing w:line="276" w:lineRule="auto"/>
        <w:ind w:left="720"/>
        <w:rPr>
          <w:u w:val="single"/>
        </w:rPr>
      </w:pPr>
      <w:r>
        <w:rPr>
          <w:u w:val="single"/>
        </w:rPr>
        <w:t>Ph.D. Degree:</w:t>
      </w:r>
    </w:p>
    <w:p w14:paraId="114C63B1" w14:textId="77777777" w:rsidR="00000000" w:rsidRDefault="00AB2F1C">
      <w:pPr>
        <w:spacing w:line="276" w:lineRule="auto"/>
        <w:ind w:left="1440"/>
      </w:pPr>
      <w:r>
        <w:t>Name of Degre</w:t>
      </w:r>
      <w:r>
        <w:t>e: Ph.D.</w:t>
      </w:r>
    </w:p>
    <w:p w14:paraId="3A992863" w14:textId="77777777" w:rsidR="00000000" w:rsidRDefault="00AB2F1C">
      <w:pPr>
        <w:ind w:left="1440"/>
      </w:pPr>
      <w:r>
        <w:t>Year Conferred: 2021</w:t>
      </w:r>
    </w:p>
    <w:p w14:paraId="20AF2274" w14:textId="77777777" w:rsidR="00000000" w:rsidRDefault="00AB2F1C">
      <w:pPr>
        <w:tabs>
          <w:tab w:val="right" w:pos="9360"/>
        </w:tabs>
        <w:ind w:left="1440"/>
      </w:pPr>
      <w:r>
        <w:t>Degree-Granting Institution: Michigan State University</w:t>
      </w:r>
    </w:p>
    <w:p w14:paraId="79C9705D" w14:textId="77777777" w:rsidR="00000000" w:rsidRDefault="00AB2F1C">
      <w:pPr>
        <w:ind w:left="1440"/>
      </w:pPr>
      <w:r>
        <w:t xml:space="preserve">Principal Academic Units: </w:t>
      </w:r>
    </w:p>
    <w:p w14:paraId="3FE890C7" w14:textId="77777777" w:rsidR="00000000" w:rsidRDefault="00AB2F1C">
      <w:pPr>
        <w:ind w:left="1440"/>
      </w:pPr>
      <w:r>
        <w:t>Major Fields of Study: Economics</w:t>
      </w:r>
    </w:p>
    <w:p w14:paraId="5806F8D6" w14:textId="77777777" w:rsidR="00000000" w:rsidRDefault="00AB2F1C">
      <w:pPr>
        <w:ind w:left="1440"/>
      </w:pPr>
      <w:r>
        <w:t xml:space="preserve">Minor Field of Study:  </w:t>
      </w:r>
    </w:p>
    <w:p w14:paraId="1E84FBB7" w14:textId="77777777" w:rsidR="00000000" w:rsidRDefault="00AB2F1C">
      <w:pPr>
        <w:spacing w:line="276" w:lineRule="auto"/>
        <w:ind w:left="1440"/>
      </w:pPr>
      <w:r>
        <w:t>Dissertation Title: Essays in Applied Microeconomics</w:t>
      </w:r>
    </w:p>
    <w:p w14:paraId="6EB96A61" w14:textId="77777777" w:rsidR="00000000" w:rsidRDefault="00AB2F1C">
      <w:pPr>
        <w:spacing w:line="276" w:lineRule="auto"/>
        <w:ind w:left="720"/>
        <w:rPr>
          <w:u w:val="single"/>
        </w:rPr>
      </w:pPr>
    </w:p>
    <w:p w14:paraId="5A32EF57" w14:textId="77777777" w:rsidR="00000000" w:rsidRDefault="00AB2F1C">
      <w:pPr>
        <w:spacing w:line="276" w:lineRule="auto"/>
        <w:ind w:left="720"/>
        <w:rPr>
          <w:u w:val="single"/>
        </w:rPr>
      </w:pPr>
      <w:r>
        <w:rPr>
          <w:u w:val="single"/>
        </w:rPr>
        <w:t>MA Degree:</w:t>
      </w:r>
    </w:p>
    <w:p w14:paraId="6F14D038" w14:textId="77777777" w:rsidR="00000000" w:rsidRDefault="00AB2F1C">
      <w:pPr>
        <w:spacing w:line="276" w:lineRule="auto"/>
        <w:ind w:left="1440"/>
      </w:pPr>
      <w:r>
        <w:t>Name of Degree: MA</w:t>
      </w:r>
    </w:p>
    <w:p w14:paraId="0C84D89A" w14:textId="77777777" w:rsidR="00000000" w:rsidRDefault="00AB2F1C">
      <w:pPr>
        <w:ind w:left="1440"/>
      </w:pPr>
      <w:r>
        <w:t>Year Conferred: 2014</w:t>
      </w:r>
    </w:p>
    <w:p w14:paraId="5F7640EB" w14:textId="77777777" w:rsidR="00000000" w:rsidRDefault="00AB2F1C">
      <w:pPr>
        <w:tabs>
          <w:tab w:val="right" w:pos="9360"/>
        </w:tabs>
        <w:ind w:left="1440"/>
      </w:pPr>
      <w:r>
        <w:t>Degree-Granting Institution: Michigan State University</w:t>
      </w:r>
    </w:p>
    <w:p w14:paraId="56A56152" w14:textId="77777777" w:rsidR="00000000" w:rsidRDefault="00AB2F1C">
      <w:pPr>
        <w:ind w:left="1440"/>
      </w:pPr>
      <w:r>
        <w:t xml:space="preserve">Principal Academic Units: </w:t>
      </w:r>
    </w:p>
    <w:p w14:paraId="21935A7C" w14:textId="77777777" w:rsidR="00000000" w:rsidRDefault="00AB2F1C">
      <w:pPr>
        <w:ind w:left="1440"/>
      </w:pPr>
      <w:r>
        <w:t>Major Fields of Study: Economics</w:t>
      </w:r>
    </w:p>
    <w:p w14:paraId="2D031CC4" w14:textId="77777777" w:rsidR="00000000" w:rsidRDefault="00AB2F1C">
      <w:pPr>
        <w:ind w:left="1440"/>
      </w:pPr>
      <w:r>
        <w:t xml:space="preserve">Minor Field of Study:  </w:t>
      </w:r>
    </w:p>
    <w:p w14:paraId="6B735D3F" w14:textId="77777777" w:rsidR="00000000" w:rsidRDefault="00AB2F1C">
      <w:pPr>
        <w:spacing w:line="276" w:lineRule="auto"/>
        <w:ind w:left="1440"/>
      </w:pPr>
      <w:r>
        <w:t xml:space="preserve">Dissertation Title: </w:t>
      </w:r>
    </w:p>
    <w:p w14:paraId="43CD361E" w14:textId="77777777" w:rsidR="00000000" w:rsidRDefault="00AB2F1C">
      <w:pPr>
        <w:spacing w:line="276" w:lineRule="auto"/>
        <w:ind w:left="720"/>
        <w:rPr>
          <w:u w:val="single"/>
        </w:rPr>
      </w:pPr>
    </w:p>
    <w:p w14:paraId="32A1FD08" w14:textId="77777777" w:rsidR="00000000" w:rsidRDefault="00AB2F1C">
      <w:pPr>
        <w:spacing w:line="276" w:lineRule="auto"/>
        <w:ind w:left="720"/>
        <w:rPr>
          <w:u w:val="single"/>
        </w:rPr>
      </w:pPr>
      <w:r>
        <w:rPr>
          <w:u w:val="single"/>
        </w:rPr>
        <w:t>MA Degree:</w:t>
      </w:r>
    </w:p>
    <w:p w14:paraId="0B74F779" w14:textId="77777777" w:rsidR="00000000" w:rsidRDefault="00AB2F1C">
      <w:pPr>
        <w:spacing w:line="276" w:lineRule="auto"/>
        <w:ind w:left="1440"/>
      </w:pPr>
      <w:r>
        <w:t>Name of Degree: MA</w:t>
      </w:r>
    </w:p>
    <w:p w14:paraId="21468F16" w14:textId="77777777" w:rsidR="00000000" w:rsidRDefault="00AB2F1C">
      <w:pPr>
        <w:ind w:left="1440"/>
      </w:pPr>
      <w:r>
        <w:t>Year Conferred: 2008</w:t>
      </w:r>
    </w:p>
    <w:p w14:paraId="2AEC0653" w14:textId="77777777" w:rsidR="00000000" w:rsidRDefault="00AB2F1C">
      <w:pPr>
        <w:tabs>
          <w:tab w:val="right" w:pos="9360"/>
        </w:tabs>
        <w:ind w:left="1440"/>
      </w:pPr>
      <w:r>
        <w:t>Degr</w:t>
      </w:r>
      <w:r>
        <w:t>ee-Granting Institution: National Research University Higher School of Economic</w:t>
      </w:r>
    </w:p>
    <w:p w14:paraId="3BBB74FF" w14:textId="77777777" w:rsidR="00000000" w:rsidRDefault="00AB2F1C">
      <w:pPr>
        <w:ind w:left="1440"/>
      </w:pPr>
      <w:r>
        <w:t xml:space="preserve">Principal Academic Units: </w:t>
      </w:r>
    </w:p>
    <w:p w14:paraId="2184221F" w14:textId="77777777" w:rsidR="00000000" w:rsidRDefault="00AB2F1C">
      <w:pPr>
        <w:ind w:left="1440"/>
      </w:pPr>
      <w:r>
        <w:t>Major Fields of Study: Economics</w:t>
      </w:r>
    </w:p>
    <w:p w14:paraId="651DBDAD" w14:textId="77777777" w:rsidR="00000000" w:rsidRDefault="00AB2F1C">
      <w:pPr>
        <w:ind w:left="1440"/>
      </w:pPr>
      <w:r>
        <w:t xml:space="preserve">Minor Field of Study:  </w:t>
      </w:r>
    </w:p>
    <w:p w14:paraId="41027B73" w14:textId="77777777" w:rsidR="00000000" w:rsidRDefault="00AB2F1C">
      <w:pPr>
        <w:spacing w:line="276" w:lineRule="auto"/>
        <w:ind w:left="1440"/>
      </w:pPr>
      <w:r>
        <w:lastRenderedPageBreak/>
        <w:t>Dissertation Title: Modeling the Real Exchange of Russian Ruble</w:t>
      </w:r>
    </w:p>
    <w:p w14:paraId="1746D04F" w14:textId="77777777" w:rsidR="00000000" w:rsidRDefault="00AB2F1C">
      <w:pPr>
        <w:spacing w:line="276" w:lineRule="auto"/>
        <w:ind w:left="720"/>
        <w:rPr>
          <w:u w:val="single"/>
        </w:rPr>
      </w:pPr>
    </w:p>
    <w:p w14:paraId="12B21EE6" w14:textId="77777777" w:rsidR="00000000" w:rsidRDefault="00AB2F1C">
      <w:pPr>
        <w:spacing w:line="276" w:lineRule="auto"/>
        <w:ind w:left="720"/>
        <w:rPr>
          <w:u w:val="single"/>
        </w:rPr>
      </w:pPr>
      <w:r>
        <w:rPr>
          <w:u w:val="single"/>
        </w:rPr>
        <w:t>B.A. Degree:</w:t>
      </w:r>
    </w:p>
    <w:p w14:paraId="565819DF" w14:textId="77777777" w:rsidR="00000000" w:rsidRDefault="00AB2F1C">
      <w:pPr>
        <w:spacing w:line="276" w:lineRule="auto"/>
        <w:ind w:left="1440"/>
      </w:pPr>
      <w:r>
        <w:t>Name of Degree</w:t>
      </w:r>
      <w:r>
        <w:t>: B.A.</w:t>
      </w:r>
    </w:p>
    <w:p w14:paraId="0CE56252" w14:textId="77777777" w:rsidR="00000000" w:rsidRDefault="00AB2F1C">
      <w:pPr>
        <w:ind w:left="1440"/>
      </w:pPr>
      <w:r>
        <w:t>Year Conferred: 2006</w:t>
      </w:r>
    </w:p>
    <w:p w14:paraId="56F9A341" w14:textId="77777777" w:rsidR="00000000" w:rsidRDefault="00AB2F1C">
      <w:pPr>
        <w:tabs>
          <w:tab w:val="right" w:pos="9360"/>
        </w:tabs>
        <w:ind w:left="1440"/>
      </w:pPr>
      <w:r>
        <w:t>Degree-Granting Institution: National Research University Higher School of Economics</w:t>
      </w:r>
    </w:p>
    <w:p w14:paraId="41F8C8AF" w14:textId="77777777" w:rsidR="00000000" w:rsidRDefault="00AB2F1C">
      <w:pPr>
        <w:ind w:left="1440"/>
      </w:pPr>
      <w:r>
        <w:t xml:space="preserve">Principal Academic Units: </w:t>
      </w:r>
    </w:p>
    <w:p w14:paraId="0037B3C6" w14:textId="77777777" w:rsidR="00000000" w:rsidRDefault="00AB2F1C">
      <w:pPr>
        <w:ind w:left="1440"/>
      </w:pPr>
      <w:r>
        <w:t>Major Fields of Study: Economics</w:t>
      </w:r>
    </w:p>
    <w:p w14:paraId="73F8705E" w14:textId="77777777" w:rsidR="00000000" w:rsidRDefault="00AB2F1C">
      <w:pPr>
        <w:ind w:left="1440"/>
      </w:pPr>
      <w:r>
        <w:t xml:space="preserve">Minor Field of Study:  </w:t>
      </w:r>
    </w:p>
    <w:p w14:paraId="1CFBC442" w14:textId="77777777" w:rsidR="00000000" w:rsidRDefault="00AB2F1C">
      <w:pPr>
        <w:spacing w:line="276" w:lineRule="auto"/>
        <w:ind w:left="1440"/>
      </w:pPr>
      <w:r>
        <w:t xml:space="preserve">Dissertation Title: </w:t>
      </w:r>
    </w:p>
    <w:p w14:paraId="01A4CE74" w14:textId="77777777" w:rsidR="00000000" w:rsidRDefault="00AB2F1C">
      <w:pPr>
        <w:rPr>
          <w:b/>
          <w:bCs/>
        </w:rPr>
      </w:pPr>
    </w:p>
    <w:p w14:paraId="2A90EDA4" w14:textId="77777777" w:rsidR="00000000" w:rsidRDefault="00AB2F1C">
      <w:pPr>
        <w:rPr>
          <w:b/>
          <w:bCs/>
        </w:rPr>
      </w:pPr>
      <w:r>
        <w:rPr>
          <w:b/>
          <w:bCs/>
        </w:rPr>
        <w:t>SCHOLARLY ACTIVITIES</w:t>
      </w:r>
    </w:p>
    <w:p w14:paraId="14F97A95" w14:textId="77777777" w:rsidR="00000000" w:rsidRDefault="00AB2F1C">
      <w:pPr>
        <w:ind w:left="720"/>
        <w:rPr>
          <w:b/>
          <w:bCs/>
        </w:rPr>
      </w:pPr>
    </w:p>
    <w:p w14:paraId="41E0687A" w14:textId="77777777" w:rsidR="00000000" w:rsidRDefault="00AB2F1C">
      <w:pPr>
        <w:ind w:left="720"/>
        <w:rPr>
          <w:b/>
          <w:bCs/>
        </w:rPr>
      </w:pPr>
      <w:r>
        <w:rPr>
          <w:b/>
          <w:bCs/>
        </w:rPr>
        <w:t>Presentations at Conferences</w:t>
      </w:r>
    </w:p>
    <w:p w14:paraId="5914F74F" w14:textId="77777777" w:rsidR="00000000" w:rsidRDefault="00AB2F1C">
      <w:pPr>
        <w:ind w:left="720"/>
      </w:pPr>
    </w:p>
    <w:p w14:paraId="146071E9" w14:textId="77777777" w:rsidR="00000000" w:rsidRDefault="00AB2F1C">
      <w:pPr>
        <w:ind w:left="1080" w:hanging="360"/>
      </w:pPr>
      <w:r>
        <w:t>1.</w:t>
      </w:r>
      <w:r>
        <w:tab/>
        <w:t xml:space="preserve">Ushakov, N., 48th meeting of the Association of Private Enterprise Education, "Jedi Economics vs Order 66: A New Hope," the Association of Private Enterprise Education, Las Vegas. (April 7, 2024). </w:t>
      </w:r>
    </w:p>
    <w:p w14:paraId="52FEB3D0" w14:textId="77777777" w:rsidR="00000000" w:rsidRDefault="00AB2F1C">
      <w:pPr>
        <w:ind w:left="720"/>
      </w:pPr>
    </w:p>
    <w:p w14:paraId="104506EF" w14:textId="77777777" w:rsidR="00000000" w:rsidRDefault="00AB2F1C">
      <w:pPr>
        <w:ind w:left="1080" w:hanging="360"/>
      </w:pPr>
      <w:r>
        <w:t>2.</w:t>
      </w:r>
      <w:r>
        <w:tab/>
        <w:t>Nguyen, M. T. (Author), Ushakov, N. (Author), Mid-Continent Regional Science Association, "The Long-Term Effects of Increasing the Minimum Legal Drinking Age on Organ Failure," Grand Valley State University, Grand Rapids, Michigan. (June 9, 2023). Basic o</w:t>
      </w:r>
      <w:r>
        <w:t>r Discovery Scholarship</w:t>
      </w:r>
    </w:p>
    <w:p w14:paraId="4327C688" w14:textId="77777777" w:rsidR="00000000" w:rsidRDefault="00AB2F1C">
      <w:pPr>
        <w:ind w:left="720"/>
        <w:rPr>
          <w:b/>
          <w:bCs/>
        </w:rPr>
      </w:pPr>
    </w:p>
    <w:p w14:paraId="67F822B9" w14:textId="77777777" w:rsidR="00000000" w:rsidRDefault="00AB2F1C">
      <w:pPr>
        <w:ind w:left="720"/>
        <w:rPr>
          <w:b/>
          <w:bCs/>
        </w:rPr>
      </w:pPr>
      <w:r>
        <w:rPr>
          <w:b/>
          <w:bCs/>
        </w:rPr>
        <w:t>Conferences and Meetings Attended</w:t>
      </w:r>
    </w:p>
    <w:p w14:paraId="355912D0" w14:textId="77777777" w:rsidR="00000000" w:rsidRDefault="00AB2F1C">
      <w:pPr>
        <w:ind w:left="720"/>
      </w:pPr>
    </w:p>
    <w:p w14:paraId="353375DA" w14:textId="77777777" w:rsidR="00000000" w:rsidRDefault="00AB2F1C">
      <w:pPr>
        <w:ind w:left="1080" w:hanging="360"/>
      </w:pPr>
      <w:r>
        <w:t>1.</w:t>
      </w:r>
      <w:r>
        <w:tab/>
        <w:t xml:space="preserve">Midwest Institutes Conference, Ball State University, Institution for the Study of Political Economy. (May 2024 - May 2024). </w:t>
      </w:r>
    </w:p>
    <w:p w14:paraId="123D0031" w14:textId="77777777" w:rsidR="00000000" w:rsidRDefault="00AB2F1C">
      <w:pPr>
        <w:ind w:left="720"/>
      </w:pPr>
    </w:p>
    <w:p w14:paraId="493D2307" w14:textId="77777777" w:rsidR="00000000" w:rsidRDefault="00AB2F1C">
      <w:pPr>
        <w:ind w:left="1080" w:hanging="360"/>
      </w:pPr>
      <w:r>
        <w:t>2.</w:t>
      </w:r>
      <w:r>
        <w:tab/>
        <w:t>48th meeting of the Association of Private Enterprise Education</w:t>
      </w:r>
      <w:r>
        <w:t xml:space="preserve">, Association of Private Enterprise Education. (April 2024 - April 2024). </w:t>
      </w:r>
    </w:p>
    <w:p w14:paraId="4975AB78" w14:textId="77777777" w:rsidR="00000000" w:rsidRDefault="00AB2F1C">
      <w:pPr>
        <w:ind w:left="720"/>
      </w:pPr>
    </w:p>
    <w:p w14:paraId="423FF1F6" w14:textId="77777777" w:rsidR="00000000" w:rsidRDefault="00AB2F1C">
      <w:pPr>
        <w:ind w:left="1080" w:hanging="360"/>
      </w:pPr>
      <w:r>
        <w:t>3.</w:t>
      </w:r>
      <w:r>
        <w:tab/>
        <w:t>Presentation of research paper "Long Term Effects of Minimum Drinking Age Laws on Organ Failure" (Joint with Dr. Minh Nguyen), Michigan State University. (October 2021 - October</w:t>
      </w:r>
      <w:r>
        <w:t xml:space="preserve"> 2021). </w:t>
      </w:r>
    </w:p>
    <w:p w14:paraId="2A323C44" w14:textId="77777777" w:rsidR="00000000" w:rsidRDefault="00AB2F1C">
      <w:pPr>
        <w:ind w:left="720"/>
        <w:rPr>
          <w:b/>
          <w:bCs/>
        </w:rPr>
      </w:pPr>
    </w:p>
    <w:p w14:paraId="643EC4A2" w14:textId="77777777" w:rsidR="00000000" w:rsidRDefault="00AB2F1C">
      <w:pPr>
        <w:ind w:left="720"/>
        <w:rPr>
          <w:b/>
          <w:bCs/>
        </w:rPr>
      </w:pPr>
      <w:r>
        <w:rPr>
          <w:b/>
          <w:bCs/>
        </w:rPr>
        <w:t>Professional Development and Participation</w:t>
      </w:r>
    </w:p>
    <w:p w14:paraId="570A6313" w14:textId="77777777" w:rsidR="00000000" w:rsidRDefault="00AB2F1C">
      <w:pPr>
        <w:ind w:left="720"/>
      </w:pPr>
    </w:p>
    <w:p w14:paraId="4487C324" w14:textId="77777777" w:rsidR="00000000" w:rsidRDefault="00AB2F1C">
      <w:pPr>
        <w:ind w:left="1080" w:hanging="360"/>
      </w:pPr>
      <w:r>
        <w:t>1.</w:t>
      </w:r>
      <w:r>
        <w:tab/>
        <w:t>Training, Teaching, Bootcamp for Multimodal Teaching and Learning</w:t>
      </w:r>
      <w:r>
        <w:br/>
      </w:r>
      <w:r>
        <w:br/>
        <w:t>I was trained how to create a hyflex course using tools like Canvas, prerecording videos on Canvas, engaging students using discussi</w:t>
      </w:r>
      <w:r>
        <w:t xml:space="preserve">ons and authentic tasks, effective communication with students using Canvas and Zoom. (August 2020 - August 2020) </w:t>
      </w:r>
    </w:p>
    <w:p w14:paraId="275623DB" w14:textId="77777777" w:rsidR="00000000" w:rsidRDefault="00AB2F1C">
      <w:pPr>
        <w:ind w:left="720"/>
      </w:pPr>
    </w:p>
    <w:p w14:paraId="2EAA51FD" w14:textId="77777777" w:rsidR="00000000" w:rsidRDefault="00AB2F1C">
      <w:pPr>
        <w:ind w:left="1080" w:hanging="360"/>
      </w:pPr>
      <w:r>
        <w:t>2.</w:t>
      </w:r>
      <w:r>
        <w:tab/>
        <w:t xml:space="preserve">Training, Research, This workshop, presented by D.O.S.L. Research and </w:t>
      </w:r>
      <w:r>
        <w:lastRenderedPageBreak/>
        <w:t>Development, introduced participants (Ball State faculty and staff)</w:t>
      </w:r>
      <w:r>
        <w:t xml:space="preserve"> to the basic concepts and possible uses of supervised machine learning, a heavily-used type of artificial intelligence.</w:t>
      </w:r>
      <w:r>
        <w:br/>
      </w:r>
      <w:r>
        <w:br/>
        <w:t xml:space="preserve"> Attendees were informed about the basic concepts of supervised machine learning, its possibilities and limitations, and where and whe</w:t>
      </w:r>
      <w:r>
        <w:t xml:space="preserve">n it might be productively applied to enhance teaching and learning. (January 2020 - January 2020) </w:t>
      </w:r>
    </w:p>
    <w:p w14:paraId="5718310C" w14:textId="77777777" w:rsidR="00000000" w:rsidRDefault="00AB2F1C">
      <w:pPr>
        <w:ind w:left="720"/>
        <w:rPr>
          <w:b/>
          <w:bCs/>
        </w:rPr>
      </w:pPr>
    </w:p>
    <w:p w14:paraId="561E86E7" w14:textId="77777777" w:rsidR="00000000" w:rsidRDefault="00AB2F1C">
      <w:pPr>
        <w:rPr>
          <w:b/>
          <w:bCs/>
        </w:rPr>
      </w:pPr>
      <w:r>
        <w:rPr>
          <w:b/>
          <w:bCs/>
        </w:rPr>
        <w:t>SERVICE ACTIVITIES</w:t>
      </w:r>
    </w:p>
    <w:p w14:paraId="6C2A3B2F" w14:textId="77777777" w:rsidR="00000000" w:rsidRDefault="00AB2F1C">
      <w:pPr>
        <w:ind w:left="720"/>
        <w:rPr>
          <w:b/>
          <w:bCs/>
        </w:rPr>
      </w:pPr>
    </w:p>
    <w:p w14:paraId="2B2D702A" w14:textId="77777777" w:rsidR="00000000" w:rsidRDefault="00AB2F1C">
      <w:pPr>
        <w:ind w:left="720"/>
        <w:rPr>
          <w:b/>
          <w:bCs/>
        </w:rPr>
      </w:pPr>
      <w:r>
        <w:rPr>
          <w:b/>
          <w:bCs/>
        </w:rPr>
        <w:t>Work History</w:t>
      </w:r>
    </w:p>
    <w:p w14:paraId="0934B8ED" w14:textId="77777777" w:rsidR="00000000" w:rsidRDefault="00AB2F1C"/>
    <w:p w14:paraId="46A72261" w14:textId="77777777" w:rsidR="00000000" w:rsidRDefault="00AB2F1C">
      <w:pPr>
        <w:ind w:left="1080" w:hanging="360"/>
      </w:pPr>
      <w:r>
        <w:t>1.</w:t>
      </w:r>
      <w:r>
        <w:tab/>
      </w:r>
      <w:r>
        <w:t>Assistant Teaching Professor of Economics. (August 1, 2021 - Present).</w:t>
      </w:r>
    </w:p>
    <w:p w14:paraId="14DECB9E" w14:textId="77777777" w:rsidR="00000000" w:rsidRDefault="00AB2F1C"/>
    <w:p w14:paraId="423620D9" w14:textId="77777777" w:rsidR="00000000" w:rsidRDefault="00AB2F1C">
      <w:pPr>
        <w:ind w:left="1080" w:hanging="360"/>
      </w:pPr>
      <w:r>
        <w:t>2.</w:t>
      </w:r>
      <w:r>
        <w:tab/>
        <w:t>Assistant Lecturer of Economics. (August 16, 2019 - August 1, 2021).</w:t>
      </w:r>
    </w:p>
    <w:p w14:paraId="3197045E" w14:textId="77777777" w:rsidR="00000000" w:rsidRDefault="00AB2F1C"/>
    <w:p w14:paraId="098F5455" w14:textId="77777777" w:rsidR="00000000" w:rsidRDefault="00AB2F1C">
      <w:pPr>
        <w:ind w:left="1080" w:hanging="360"/>
      </w:pPr>
      <w:r>
        <w:t>3.</w:t>
      </w:r>
      <w:r>
        <w:tab/>
        <w:t>PhD student and graduate assistant. (August 1, 2013 - April 29, 2021).</w:t>
      </w:r>
    </w:p>
    <w:p w14:paraId="5AA2ED9C" w14:textId="77777777" w:rsidR="00000000" w:rsidRDefault="00AB2F1C"/>
    <w:p w14:paraId="3782645F" w14:textId="77777777" w:rsidR="00000000" w:rsidRDefault="00AB2F1C">
      <w:pPr>
        <w:ind w:left="1080" w:hanging="360"/>
      </w:pPr>
    </w:p>
    <w:p w14:paraId="20515D2A" w14:textId="77777777" w:rsidR="00000000" w:rsidRDefault="00AB2F1C">
      <w:pPr>
        <w:ind w:left="1080" w:hanging="360"/>
        <w:rPr>
          <w:b/>
          <w:bCs/>
        </w:rPr>
      </w:pPr>
      <w:r>
        <w:rPr>
          <w:b/>
          <w:bCs/>
        </w:rPr>
        <w:t>Summary of Intellectual Contributio</w:t>
      </w:r>
      <w:r>
        <w:rPr>
          <w:b/>
          <w:bCs/>
        </w:rPr>
        <w:t>ns – AACSB Report</w:t>
      </w:r>
    </w:p>
    <w:p w14:paraId="6C6FE720" w14:textId="77777777" w:rsidR="00000000" w:rsidRDefault="00AB2F1C">
      <w:pPr>
        <w:ind w:left="1080" w:hanging="360"/>
      </w:pPr>
    </w:p>
    <w:p w14:paraId="1C02B2C9" w14:textId="77777777" w:rsidR="00000000" w:rsidRDefault="00AB2F1C">
      <w:pPr>
        <w:ind w:left="720"/>
        <w:rPr>
          <w:b/>
          <w:bCs/>
        </w:rPr>
      </w:pP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1790"/>
        <w:gridCol w:w="1780"/>
        <w:gridCol w:w="1788"/>
        <w:gridCol w:w="2149"/>
      </w:tblGrid>
      <w:tr w:rsidR="00000000" w14:paraId="5ACCDD83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E917BBF" w14:textId="77777777" w:rsidR="00000000" w:rsidRDefault="00AB2F1C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Type</w:t>
            </w:r>
          </w:p>
        </w:tc>
        <w:tc>
          <w:tcPr>
            <w:tcW w:w="1944" w:type="dxa"/>
          </w:tcPr>
          <w:p w14:paraId="1E45271B" w14:textId="77777777" w:rsidR="00000000" w:rsidRDefault="00AB2F1C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BDS</w:t>
            </w:r>
          </w:p>
        </w:tc>
        <w:tc>
          <w:tcPr>
            <w:tcW w:w="1944" w:type="dxa"/>
          </w:tcPr>
          <w:p w14:paraId="5DF9ECAE" w14:textId="77777777" w:rsidR="00000000" w:rsidRDefault="00AB2F1C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57F9C00D" w14:textId="77777777" w:rsidR="00000000" w:rsidRDefault="00AB2F1C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2349A1B2" w14:textId="77777777" w:rsidR="00000000" w:rsidRDefault="00AB2F1C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2D6D0C8B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05ADF1C" w14:textId="77777777" w:rsidR="00000000" w:rsidRDefault="00AB2F1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392DD398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E1B3E52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6329851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E0A5509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6F2CEF61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B86F4E8" w14:textId="77777777" w:rsidR="00000000" w:rsidRDefault="00AB2F1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Books/Monographs (Mono)</w:t>
            </w:r>
          </w:p>
        </w:tc>
        <w:tc>
          <w:tcPr>
            <w:tcW w:w="1944" w:type="dxa"/>
          </w:tcPr>
          <w:p w14:paraId="136E3BE7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6FCDBAC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D84054A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CCBBD60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3A02D269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9E83E79" w14:textId="77777777" w:rsidR="00000000" w:rsidRDefault="00AB2F1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4DB16087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8D0FA34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41B6A97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AD50A8E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242A4515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94EE468" w14:textId="77777777" w:rsidR="00000000" w:rsidRDefault="00AB2F1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Presentations at Conferences</w:t>
            </w:r>
          </w:p>
        </w:tc>
        <w:tc>
          <w:tcPr>
            <w:tcW w:w="1944" w:type="dxa"/>
          </w:tcPr>
          <w:p w14:paraId="029D3098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635DDD48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2FEF77D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A694935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00000" w14:paraId="249603E3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4A8ED68" w14:textId="77777777" w:rsidR="00000000" w:rsidRDefault="00AB2F1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5FA859CA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8897E43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DBDAF0D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0F14FFA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257DF43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A1FDBAE" w14:textId="77777777" w:rsidR="00000000" w:rsidRDefault="00AB2F1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233B6F3D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A274683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FC8D0C8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25FE3D2F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0CDAF8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C0EA809" w14:textId="77777777" w:rsidR="00000000" w:rsidRDefault="00AB2F1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09515B1B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120DBC6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49C00EA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FDBDD82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7F5395C8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DD385B7" w14:textId="77777777" w:rsidR="00000000" w:rsidRDefault="00AB2F1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76BD95BE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226992D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DCF36A0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16F8BD1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6C2178E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4A61716" w14:textId="77777777" w:rsidR="00000000" w:rsidRDefault="00AB2F1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Development and Participation</w:t>
            </w:r>
          </w:p>
        </w:tc>
        <w:tc>
          <w:tcPr>
            <w:tcW w:w="1944" w:type="dxa"/>
          </w:tcPr>
          <w:p w14:paraId="32D08388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452B866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478D92C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B306F0F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7067640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B270ED4" w14:textId="77777777" w:rsidR="00000000" w:rsidRDefault="00AB2F1C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Consulting</w:t>
            </w:r>
          </w:p>
        </w:tc>
        <w:tc>
          <w:tcPr>
            <w:tcW w:w="1944" w:type="dxa"/>
          </w:tcPr>
          <w:p w14:paraId="0470B2C3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2868AD9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E89A6E3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1D41646" w14:textId="77777777" w:rsidR="00000000" w:rsidRDefault="00AB2F1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49755043" w14:textId="77777777" w:rsidR="00000000" w:rsidRDefault="00AB2F1C"/>
    <w:p w14:paraId="3494ED96" w14:textId="77777777" w:rsidR="00000000" w:rsidRDefault="00AB2F1C"/>
    <w:p w14:paraId="506B65C3" w14:textId="77777777" w:rsidR="00000000" w:rsidRDefault="00AB2F1C"/>
    <w:sectPr w:rsidR="00000000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1C"/>
    <w:rsid w:val="00A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421C8"/>
  <w14:defaultImageDpi w14:val="0"/>
  <w15:docId w15:val="{52BE17CE-D344-47CC-B6BA-CBB6E289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2024-09-10T19:28:00Z</dcterms:created>
  <dcterms:modified xsi:type="dcterms:W3CDTF">2024-09-10T19:28:00Z</dcterms:modified>
</cp:coreProperties>
</file>