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923C" w14:textId="77777777" w:rsidR="00000000" w:rsidRDefault="006B0610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38530201" w14:textId="77777777" w:rsidR="00000000" w:rsidRDefault="006B0610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6380C417" w14:textId="77777777" w:rsidR="00000000" w:rsidRDefault="006B0610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5DEF9D7D" w14:textId="77777777" w:rsidR="00000000" w:rsidRDefault="006B0610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4C79BD45" w14:textId="77777777" w:rsidR="00000000" w:rsidRDefault="006B0610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Philip P. DeCicca</w:t>
      </w:r>
    </w:p>
    <w:p w14:paraId="755ED961" w14:textId="77777777" w:rsidR="00000000" w:rsidRDefault="006B0610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Distinguished Professor</w:t>
      </w:r>
    </w:p>
    <w:p w14:paraId="52C64BDC" w14:textId="77777777" w:rsidR="00000000" w:rsidRDefault="006B0610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1C5906DF" w14:textId="77777777" w:rsidR="00000000" w:rsidRDefault="006B0610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1E696B96" w14:textId="77777777" w:rsidR="00000000" w:rsidRDefault="006B0610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3 peer-reviewed journal publications in last 5 years.</w:t>
      </w:r>
    </w:p>
    <w:p w14:paraId="4D511369" w14:textId="77777777" w:rsidR="00000000" w:rsidRDefault="006B0610">
      <w:pPr>
        <w:spacing w:line="276" w:lineRule="auto"/>
        <w:rPr>
          <w:i/>
          <w:iCs/>
        </w:rPr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</w:p>
    <w:p w14:paraId="3A628CA5" w14:textId="77777777" w:rsidR="00000000" w:rsidRDefault="006B0610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71BA6630" w14:textId="77777777" w:rsidR="00000000" w:rsidRDefault="006B0610">
      <w:pPr>
        <w:spacing w:line="276" w:lineRule="auto"/>
      </w:pPr>
    </w:p>
    <w:p w14:paraId="16EF2DE2" w14:textId="77777777" w:rsidR="00000000" w:rsidRDefault="006B0610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70C0070C" w14:textId="77777777" w:rsidR="00000000" w:rsidRDefault="006B0610">
      <w:pPr>
        <w:spacing w:line="276" w:lineRule="auto"/>
        <w:ind w:left="720"/>
        <w:rPr>
          <w:u w:val="single"/>
        </w:rPr>
      </w:pPr>
    </w:p>
    <w:p w14:paraId="11DB504C" w14:textId="77777777" w:rsidR="00000000" w:rsidRDefault="006B0610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25A42DAE" w14:textId="77777777" w:rsidR="00000000" w:rsidRDefault="006B0610">
      <w:pPr>
        <w:spacing w:line="276" w:lineRule="auto"/>
        <w:ind w:left="1440"/>
      </w:pPr>
      <w:r>
        <w:t>Name of Degree: Ph.D.</w:t>
      </w:r>
    </w:p>
    <w:p w14:paraId="26793D49" w14:textId="77777777" w:rsidR="00000000" w:rsidRDefault="006B0610">
      <w:pPr>
        <w:ind w:left="1440"/>
      </w:pPr>
      <w:r>
        <w:t xml:space="preserve">Year Conferred: </w:t>
      </w:r>
      <w:r>
        <w:t>2005</w:t>
      </w:r>
    </w:p>
    <w:p w14:paraId="1430E187" w14:textId="77777777" w:rsidR="00000000" w:rsidRDefault="006B0610">
      <w:pPr>
        <w:tabs>
          <w:tab w:val="right" w:pos="9360"/>
        </w:tabs>
        <w:ind w:left="1440"/>
      </w:pPr>
      <w:r>
        <w:t>Degree-Granting Institution: University of Michigan</w:t>
      </w:r>
    </w:p>
    <w:p w14:paraId="3248C0E0" w14:textId="77777777" w:rsidR="00000000" w:rsidRDefault="006B0610">
      <w:pPr>
        <w:ind w:left="1440"/>
      </w:pPr>
      <w:r>
        <w:t xml:space="preserve">Principal Academic Units: </w:t>
      </w:r>
    </w:p>
    <w:p w14:paraId="2C1C1A22" w14:textId="77777777" w:rsidR="00000000" w:rsidRDefault="006B0610">
      <w:pPr>
        <w:ind w:left="1440"/>
      </w:pPr>
      <w:r>
        <w:t>Major Fields of Study: Economics</w:t>
      </w:r>
    </w:p>
    <w:p w14:paraId="4D234C23" w14:textId="77777777" w:rsidR="00000000" w:rsidRDefault="006B0610">
      <w:pPr>
        <w:ind w:left="1440"/>
      </w:pPr>
      <w:r>
        <w:t xml:space="preserve">Minor Field of Study:  </w:t>
      </w:r>
    </w:p>
    <w:p w14:paraId="5E2CC6FC" w14:textId="77777777" w:rsidR="00000000" w:rsidRDefault="006B0610">
      <w:pPr>
        <w:spacing w:line="276" w:lineRule="auto"/>
        <w:ind w:left="1440"/>
      </w:pPr>
      <w:r>
        <w:t>Dissertation Title: Three Essays in Health and Labor Economics</w:t>
      </w:r>
    </w:p>
    <w:p w14:paraId="76DA9D71" w14:textId="77777777" w:rsidR="00000000" w:rsidRDefault="006B0610">
      <w:pPr>
        <w:spacing w:line="276" w:lineRule="auto"/>
        <w:ind w:left="720"/>
        <w:rPr>
          <w:u w:val="single"/>
        </w:rPr>
      </w:pPr>
    </w:p>
    <w:p w14:paraId="3BD6E778" w14:textId="77777777" w:rsidR="00000000" w:rsidRDefault="006B0610">
      <w:pPr>
        <w:spacing w:line="276" w:lineRule="auto"/>
        <w:ind w:left="720"/>
        <w:rPr>
          <w:u w:val="single"/>
        </w:rPr>
      </w:pPr>
      <w:r>
        <w:rPr>
          <w:u w:val="single"/>
        </w:rPr>
        <w:t>M.A. Degree:</w:t>
      </w:r>
    </w:p>
    <w:p w14:paraId="3E7AC454" w14:textId="77777777" w:rsidR="00000000" w:rsidRDefault="006B0610">
      <w:pPr>
        <w:spacing w:line="276" w:lineRule="auto"/>
        <w:ind w:left="1440"/>
      </w:pPr>
      <w:r>
        <w:t>Name of Degree: M.A.</w:t>
      </w:r>
    </w:p>
    <w:p w14:paraId="06CAAD46" w14:textId="77777777" w:rsidR="00000000" w:rsidRDefault="006B0610">
      <w:pPr>
        <w:ind w:left="1440"/>
      </w:pPr>
      <w:r>
        <w:t>Year Conferred: 2004</w:t>
      </w:r>
    </w:p>
    <w:p w14:paraId="28661958" w14:textId="77777777" w:rsidR="00000000" w:rsidRDefault="006B0610">
      <w:pPr>
        <w:tabs>
          <w:tab w:val="right" w:pos="9360"/>
        </w:tabs>
        <w:ind w:left="1440"/>
      </w:pPr>
      <w:r>
        <w:t>Degree-Granting Institution: University of Michigan</w:t>
      </w:r>
    </w:p>
    <w:p w14:paraId="6FE7004F" w14:textId="77777777" w:rsidR="00000000" w:rsidRDefault="006B0610">
      <w:pPr>
        <w:ind w:left="1440"/>
      </w:pPr>
      <w:r>
        <w:t xml:space="preserve">Principal Academic Units: </w:t>
      </w:r>
    </w:p>
    <w:p w14:paraId="0C03D183" w14:textId="77777777" w:rsidR="00000000" w:rsidRDefault="006B0610">
      <w:pPr>
        <w:ind w:left="1440"/>
      </w:pPr>
      <w:r>
        <w:t>Major Fields of Study: Economics</w:t>
      </w:r>
    </w:p>
    <w:p w14:paraId="098936FB" w14:textId="77777777" w:rsidR="00000000" w:rsidRDefault="006B0610">
      <w:pPr>
        <w:ind w:left="1440"/>
      </w:pPr>
      <w:r>
        <w:t xml:space="preserve">Minor Field of Study:  </w:t>
      </w:r>
    </w:p>
    <w:p w14:paraId="700EEAFC" w14:textId="77777777" w:rsidR="00000000" w:rsidRDefault="006B0610">
      <w:pPr>
        <w:spacing w:line="276" w:lineRule="auto"/>
        <w:ind w:left="1440"/>
      </w:pPr>
      <w:r>
        <w:t xml:space="preserve">Dissertation Title: </w:t>
      </w:r>
    </w:p>
    <w:p w14:paraId="0759C168" w14:textId="77777777" w:rsidR="00000000" w:rsidRDefault="006B0610">
      <w:pPr>
        <w:spacing w:line="276" w:lineRule="auto"/>
        <w:ind w:left="720"/>
        <w:rPr>
          <w:u w:val="single"/>
        </w:rPr>
      </w:pPr>
    </w:p>
    <w:p w14:paraId="195D7000" w14:textId="77777777" w:rsidR="00000000" w:rsidRDefault="006B0610">
      <w:pPr>
        <w:spacing w:line="276" w:lineRule="auto"/>
        <w:ind w:left="720"/>
        <w:rPr>
          <w:u w:val="single"/>
        </w:rPr>
      </w:pPr>
      <w:r>
        <w:rPr>
          <w:u w:val="single"/>
        </w:rPr>
        <w:t>Master of Public Administration Degree:</w:t>
      </w:r>
    </w:p>
    <w:p w14:paraId="309E72D6" w14:textId="77777777" w:rsidR="00000000" w:rsidRDefault="006B0610">
      <w:pPr>
        <w:spacing w:line="276" w:lineRule="auto"/>
        <w:ind w:left="1440"/>
      </w:pPr>
      <w:r>
        <w:t xml:space="preserve">Name of Degree: </w:t>
      </w:r>
      <w:r>
        <w:t>Master of Public Administration</w:t>
      </w:r>
    </w:p>
    <w:p w14:paraId="49A8567B" w14:textId="77777777" w:rsidR="00000000" w:rsidRDefault="006B0610">
      <w:pPr>
        <w:ind w:left="1440"/>
      </w:pPr>
      <w:r>
        <w:t>Year Conferred: 1995</w:t>
      </w:r>
    </w:p>
    <w:p w14:paraId="5A0A853F" w14:textId="77777777" w:rsidR="00000000" w:rsidRDefault="006B0610">
      <w:pPr>
        <w:tabs>
          <w:tab w:val="right" w:pos="9360"/>
        </w:tabs>
        <w:ind w:left="1440"/>
      </w:pPr>
      <w:r>
        <w:t>Degree-Granting Institution: Syracuse University; Maxwell School of Citizenship and Public Affairs</w:t>
      </w:r>
    </w:p>
    <w:p w14:paraId="60A6B68C" w14:textId="77777777" w:rsidR="00000000" w:rsidRDefault="006B0610">
      <w:pPr>
        <w:ind w:left="1440"/>
      </w:pPr>
      <w:r>
        <w:t xml:space="preserve">Principal Academic Units: </w:t>
      </w:r>
    </w:p>
    <w:p w14:paraId="76B611F1" w14:textId="77777777" w:rsidR="00000000" w:rsidRDefault="006B0610">
      <w:pPr>
        <w:ind w:left="1440"/>
      </w:pPr>
      <w:r>
        <w:t xml:space="preserve">Major Fields of Study: </w:t>
      </w:r>
    </w:p>
    <w:p w14:paraId="41DB38C5" w14:textId="77777777" w:rsidR="00000000" w:rsidRDefault="006B0610">
      <w:pPr>
        <w:ind w:left="1440"/>
      </w:pPr>
      <w:r>
        <w:t xml:space="preserve">Minor Field of Study:  </w:t>
      </w:r>
    </w:p>
    <w:p w14:paraId="121DBEE7" w14:textId="77777777" w:rsidR="00000000" w:rsidRDefault="006B0610">
      <w:pPr>
        <w:spacing w:line="276" w:lineRule="auto"/>
        <w:ind w:left="1440"/>
      </w:pPr>
      <w:r>
        <w:lastRenderedPageBreak/>
        <w:t xml:space="preserve">Dissertation Title: </w:t>
      </w:r>
    </w:p>
    <w:p w14:paraId="1A315586" w14:textId="77777777" w:rsidR="00000000" w:rsidRDefault="006B0610">
      <w:pPr>
        <w:spacing w:line="276" w:lineRule="auto"/>
        <w:ind w:left="720"/>
        <w:rPr>
          <w:u w:val="single"/>
        </w:rPr>
      </w:pPr>
    </w:p>
    <w:p w14:paraId="71AAB298" w14:textId="77777777" w:rsidR="00000000" w:rsidRDefault="006B0610">
      <w:pPr>
        <w:spacing w:line="276" w:lineRule="auto"/>
        <w:ind w:left="720"/>
        <w:rPr>
          <w:u w:val="single"/>
        </w:rPr>
      </w:pPr>
      <w:r>
        <w:rPr>
          <w:u w:val="single"/>
        </w:rPr>
        <w:t>B.S. De</w:t>
      </w:r>
      <w:r>
        <w:rPr>
          <w:u w:val="single"/>
        </w:rPr>
        <w:t>gree:</w:t>
      </w:r>
    </w:p>
    <w:p w14:paraId="3C9264E9" w14:textId="77777777" w:rsidR="00000000" w:rsidRDefault="006B0610">
      <w:pPr>
        <w:spacing w:line="276" w:lineRule="auto"/>
        <w:ind w:left="1440"/>
      </w:pPr>
      <w:r>
        <w:t>Name of Degree: B.S.</w:t>
      </w:r>
    </w:p>
    <w:p w14:paraId="57360381" w14:textId="77777777" w:rsidR="00000000" w:rsidRDefault="006B0610">
      <w:pPr>
        <w:ind w:left="1440"/>
      </w:pPr>
      <w:r>
        <w:t>Year Conferred: 1993</w:t>
      </w:r>
    </w:p>
    <w:p w14:paraId="4E3142EE" w14:textId="77777777" w:rsidR="00000000" w:rsidRDefault="006B0610">
      <w:pPr>
        <w:tabs>
          <w:tab w:val="right" w:pos="9360"/>
        </w:tabs>
        <w:ind w:left="1440"/>
      </w:pPr>
      <w:r>
        <w:t>Degree-Granting Institution: Cornell University</w:t>
      </w:r>
    </w:p>
    <w:p w14:paraId="52E180D9" w14:textId="77777777" w:rsidR="00000000" w:rsidRDefault="006B0610">
      <w:pPr>
        <w:ind w:left="1440"/>
      </w:pPr>
      <w:r>
        <w:t xml:space="preserve">Principal Academic Units: </w:t>
      </w:r>
    </w:p>
    <w:p w14:paraId="3018DD40" w14:textId="77777777" w:rsidR="00000000" w:rsidRDefault="006B0610">
      <w:pPr>
        <w:ind w:left="1440"/>
      </w:pPr>
      <w:r>
        <w:t>Major Fields of Study: Policy Analysis</w:t>
      </w:r>
    </w:p>
    <w:p w14:paraId="44ECA09D" w14:textId="77777777" w:rsidR="00000000" w:rsidRDefault="006B0610">
      <w:pPr>
        <w:ind w:left="1440"/>
      </w:pPr>
      <w:r>
        <w:t xml:space="preserve">Minor Field of Study:  </w:t>
      </w:r>
    </w:p>
    <w:p w14:paraId="44DA8200" w14:textId="77777777" w:rsidR="00000000" w:rsidRDefault="006B0610">
      <w:pPr>
        <w:spacing w:line="276" w:lineRule="auto"/>
        <w:ind w:left="1440"/>
      </w:pPr>
      <w:r>
        <w:t xml:space="preserve">Dissertation Title: </w:t>
      </w:r>
    </w:p>
    <w:p w14:paraId="0DBA011C" w14:textId="77777777" w:rsidR="00000000" w:rsidRDefault="006B0610">
      <w:pPr>
        <w:rPr>
          <w:b/>
          <w:bCs/>
        </w:rPr>
      </w:pPr>
    </w:p>
    <w:p w14:paraId="33C9511C" w14:textId="77777777" w:rsidR="00000000" w:rsidRDefault="006B0610">
      <w:pPr>
        <w:rPr>
          <w:b/>
          <w:bCs/>
        </w:rPr>
      </w:pPr>
      <w:r>
        <w:rPr>
          <w:b/>
          <w:bCs/>
        </w:rPr>
        <w:t>SCHOLARLY ACTIVITIES</w:t>
      </w:r>
    </w:p>
    <w:p w14:paraId="4D397304" w14:textId="77777777" w:rsidR="00000000" w:rsidRDefault="006B0610">
      <w:pPr>
        <w:ind w:left="720"/>
        <w:rPr>
          <w:u w:val="single"/>
        </w:rPr>
      </w:pPr>
    </w:p>
    <w:p w14:paraId="2FFE441C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4887AFFA" w14:textId="77777777" w:rsidR="00000000" w:rsidRDefault="006B0610">
      <w:pPr>
        <w:ind w:left="1440" w:hanging="360"/>
      </w:pPr>
    </w:p>
    <w:p w14:paraId="1876E071" w14:textId="77777777" w:rsidR="00000000" w:rsidRDefault="006B0610">
      <w:pPr>
        <w:ind w:left="1080" w:hanging="360"/>
      </w:pPr>
      <w:r>
        <w:t>1.</w:t>
      </w:r>
      <w:r>
        <w:tab/>
        <w:t xml:space="preserve">DeCicca, P.P., Krashinsky, H. (in press). Causal returns to education and eompulsory schooling in the United States: The importance of opportunity costs. </w:t>
      </w:r>
      <w:r>
        <w:rPr>
          <w:i/>
          <w:iCs/>
        </w:rPr>
        <w:t>Industrial and Labor Relations Review, Tier 2</w:t>
      </w:r>
      <w:r>
        <w:t>.</w:t>
      </w:r>
      <w:r>
        <w:t xml:space="preserve"> </w:t>
      </w:r>
      <w:r>
        <w:rPr>
          <w:b/>
          <w:bCs/>
        </w:rPr>
        <w:t>Tier 2</w:t>
      </w:r>
      <w:r>
        <w:t>/Basic or Discovery Scholarship</w:t>
      </w:r>
    </w:p>
    <w:p w14:paraId="238D01A1" w14:textId="77777777" w:rsidR="00000000" w:rsidRDefault="006B0610">
      <w:pPr>
        <w:ind w:left="1440" w:hanging="360"/>
      </w:pPr>
    </w:p>
    <w:p w14:paraId="73844844" w14:textId="77777777" w:rsidR="00000000" w:rsidRDefault="006B0610">
      <w:pPr>
        <w:ind w:left="1080" w:hanging="360"/>
      </w:pPr>
      <w:r>
        <w:t>2.</w:t>
      </w:r>
      <w:r>
        <w:tab/>
        <w:t xml:space="preserve">DeCicca, P.P., Isabelle, M., Malak, N. (in press). How do physicians respond to new medical research? </w:t>
      </w:r>
      <w:r>
        <w:rPr>
          <w:i/>
          <w:iCs/>
        </w:rPr>
        <w:t xml:space="preserve">Health Economics, Tier </w:t>
      </w:r>
      <w:r>
        <w:rPr>
          <w:i/>
          <w:iCs/>
        </w:rPr>
        <w:t>1</w:t>
      </w:r>
      <w:r>
        <w:t>.</w:t>
      </w:r>
      <w:r>
        <w:t xml:space="preserve"> </w:t>
      </w:r>
      <w:r>
        <w:rPr>
          <w:b/>
          <w:bCs/>
        </w:rPr>
        <w:t>Tier 1</w:t>
      </w:r>
      <w:r>
        <w:t>/Basic or Discovery Scholarship</w:t>
      </w:r>
    </w:p>
    <w:p w14:paraId="34D53D2F" w14:textId="77777777" w:rsidR="00000000" w:rsidRDefault="006B0610">
      <w:pPr>
        <w:ind w:left="1440" w:hanging="360"/>
      </w:pPr>
    </w:p>
    <w:p w14:paraId="7398FDE0" w14:textId="77777777" w:rsidR="00000000" w:rsidRDefault="006B0610">
      <w:pPr>
        <w:ind w:left="1080" w:hanging="360"/>
      </w:pPr>
      <w:r>
        <w:t>3.</w:t>
      </w:r>
      <w:r>
        <w:tab/>
        <w:t xml:space="preserve">DeCicca, P.P., Malak, N. (2023). First Do No Harm, Second Say Sorry? Investigating the Impact of </w:t>
      </w:r>
      <w:r>
        <w:t xml:space="preserve">a New Tort Reform. </w:t>
      </w:r>
      <w:r>
        <w:rPr>
          <w:i/>
          <w:iCs/>
        </w:rPr>
        <w:t>Journal of Law, Economics &amp; Organization, Tier 2</w:t>
      </w:r>
      <w:r>
        <w:t>.</w:t>
      </w:r>
      <w:r>
        <w:t xml:space="preserve"> </w:t>
      </w:r>
      <w:r>
        <w:rPr>
          <w:b/>
          <w:bCs/>
        </w:rPr>
        <w:t>Tier 2</w:t>
      </w:r>
      <w:r>
        <w:t>/Basic or Discovery Scholarship</w:t>
      </w:r>
    </w:p>
    <w:p w14:paraId="4F50775B" w14:textId="77777777" w:rsidR="00000000" w:rsidRDefault="006B0610">
      <w:pPr>
        <w:ind w:left="1440" w:hanging="360"/>
      </w:pPr>
    </w:p>
    <w:p w14:paraId="5CFFB6FF" w14:textId="77777777" w:rsidR="00000000" w:rsidRDefault="006B0610">
      <w:pPr>
        <w:ind w:left="1080" w:hanging="360"/>
      </w:pPr>
      <w:r>
        <w:t>4.</w:t>
      </w:r>
      <w:r>
        <w:tab/>
        <w:t xml:space="preserve">DeCicca, P.P., Krashinsky, H., </w:t>
      </w:r>
      <w:r>
        <w:t xml:space="preserve">Nesson, E.T. (2023). Rockefellers and Goldwaters: The effect of compulsory schooling on voting preferences. </w:t>
      </w:r>
      <w:r>
        <w:rPr>
          <w:i/>
          <w:iCs/>
        </w:rPr>
        <w:t>Economics of Education Review, Tier 1, Volume 96</w:t>
      </w:r>
      <w:r>
        <w:t>(October 2023).</w:t>
      </w:r>
      <w:r>
        <w:t xml:space="preserve"> </w:t>
      </w:r>
      <w:r>
        <w:rPr>
          <w:b/>
          <w:bCs/>
        </w:rPr>
        <w:t>Tier 1</w:t>
      </w:r>
      <w:r>
        <w:t>/Basic or Discovery S</w:t>
      </w:r>
      <w:r>
        <w:t>cholarship</w:t>
      </w:r>
    </w:p>
    <w:p w14:paraId="591C45C7" w14:textId="77777777" w:rsidR="00000000" w:rsidRDefault="006B0610">
      <w:pPr>
        <w:ind w:left="1440" w:hanging="360"/>
      </w:pPr>
    </w:p>
    <w:p w14:paraId="2CADC7C6" w14:textId="77777777" w:rsidR="00000000" w:rsidRDefault="006B0610">
      <w:pPr>
        <w:ind w:left="1080" w:hanging="360"/>
      </w:pPr>
      <w:r>
        <w:t>5.</w:t>
      </w:r>
      <w:r>
        <w:tab/>
        <w:t xml:space="preserve">DeCicca, P.P., Krashinsky, H. (2023). The Effect of Education on Lifetime Fertility. </w:t>
      </w:r>
      <w:r>
        <w:rPr>
          <w:i/>
          <w:iCs/>
        </w:rPr>
        <w:t>Journal of Population Economics, Tier 1, Volume 36</w:t>
      </w:r>
      <w:r>
        <w:t>(Number 1), 471-503.</w:t>
      </w:r>
      <w:r>
        <w:t xml:space="preserve"> </w:t>
      </w:r>
      <w:r>
        <w:rPr>
          <w:b/>
          <w:bCs/>
        </w:rPr>
        <w:t>Tier 1</w:t>
      </w:r>
      <w:r>
        <w:t>/Basic or Discovery Scholarship</w:t>
      </w:r>
    </w:p>
    <w:p w14:paraId="21D5C0A9" w14:textId="77777777" w:rsidR="00000000" w:rsidRDefault="006B0610">
      <w:pPr>
        <w:ind w:left="1440" w:hanging="360"/>
      </w:pPr>
    </w:p>
    <w:p w14:paraId="204CE30C" w14:textId="77777777" w:rsidR="00000000" w:rsidRDefault="006B0610">
      <w:pPr>
        <w:ind w:left="1080" w:hanging="360"/>
      </w:pPr>
      <w:r>
        <w:t>6.</w:t>
      </w:r>
      <w:r>
        <w:tab/>
        <w:t xml:space="preserve">DeCicca, P.P., Kenkel, D.S., Lovenheim, M.F. (2022). The Economics of Tobacco Review: A Comprehensive Review. </w:t>
      </w:r>
      <w:r>
        <w:rPr>
          <w:i/>
          <w:iCs/>
        </w:rPr>
        <w:t>Journal of Economi</w:t>
      </w:r>
      <w:r>
        <w:rPr>
          <w:i/>
          <w:iCs/>
        </w:rPr>
        <w:t>c Literature, Elite</w:t>
      </w:r>
      <w:r>
        <w:t>.</w:t>
      </w:r>
      <w:r>
        <w:t xml:space="preserve"> </w:t>
      </w:r>
      <w:r>
        <w:rPr>
          <w:b/>
          <w:bCs/>
        </w:rPr>
        <w:t>Elite</w:t>
      </w:r>
      <w:r>
        <w:t>/Basic or Discovery Scholarship</w:t>
      </w:r>
    </w:p>
    <w:p w14:paraId="40AEFA0F" w14:textId="77777777" w:rsidR="00000000" w:rsidRDefault="006B0610">
      <w:pPr>
        <w:ind w:left="1440" w:hanging="360"/>
      </w:pPr>
    </w:p>
    <w:p w14:paraId="13BBDBDB" w14:textId="77777777" w:rsidR="00000000" w:rsidRDefault="006B0610">
      <w:pPr>
        <w:ind w:left="1080" w:hanging="360"/>
      </w:pPr>
      <w:r>
        <w:t>7.</w:t>
      </w:r>
      <w:r>
        <w:tab/>
        <w:t>DeCicca, P.P., Malak, N. (2021). Can contingency fee reforms improve maternal an</w:t>
      </w:r>
      <w:r>
        <w:t xml:space="preserve">d infant health? Evidence from Nevada. </w:t>
      </w:r>
      <w:r>
        <w:rPr>
          <w:i/>
          <w:iCs/>
        </w:rPr>
        <w:t>The B.E. Journal of Economic Analysis and Policy, Tier 3, Volume 21</w:t>
      </w:r>
      <w:r>
        <w:t>(Issue 4), 1185-1215.</w:t>
      </w:r>
      <w:r>
        <w:t xml:space="preserve"> </w:t>
      </w:r>
      <w:r>
        <w:rPr>
          <w:b/>
          <w:bCs/>
        </w:rPr>
        <w:t>Tier 3</w:t>
      </w:r>
      <w:r>
        <w:t>/Basic or Discovery Scholarship</w:t>
      </w:r>
    </w:p>
    <w:p w14:paraId="28EE2233" w14:textId="77777777" w:rsidR="00000000" w:rsidRDefault="006B0610">
      <w:pPr>
        <w:ind w:left="1440" w:hanging="360"/>
      </w:pPr>
    </w:p>
    <w:p w14:paraId="52A2B67F" w14:textId="77777777" w:rsidR="00000000" w:rsidRDefault="006B0610">
      <w:pPr>
        <w:ind w:left="1080" w:hanging="360"/>
      </w:pPr>
      <w:r>
        <w:t>8.</w:t>
      </w:r>
      <w:r>
        <w:tab/>
        <w:t xml:space="preserve">DeCicca, P.P., Kenkel, D., Liu, F., Somerville, J. (2021). Quantifying brand loyalty: Evidence from the cigarette market. </w:t>
      </w:r>
      <w:r>
        <w:rPr>
          <w:i/>
          <w:iCs/>
        </w:rPr>
        <w:t>Journal of Health Economics, Tier 1, Volume 79</w:t>
      </w:r>
      <w:r>
        <w:t>(Issue C), 29 pages long.</w:t>
      </w:r>
      <w:r>
        <w:t xml:space="preserve"> </w:t>
      </w:r>
      <w:r>
        <w:rPr>
          <w:b/>
          <w:bCs/>
        </w:rPr>
        <w:t>Tier 1</w:t>
      </w:r>
      <w:r>
        <w:t>/Basic or Discovery Scholarship</w:t>
      </w:r>
    </w:p>
    <w:p w14:paraId="47401A47" w14:textId="77777777" w:rsidR="00000000" w:rsidRDefault="006B0610">
      <w:pPr>
        <w:ind w:left="1440" w:hanging="360"/>
      </w:pPr>
    </w:p>
    <w:p w14:paraId="013CDE1A" w14:textId="77777777" w:rsidR="00000000" w:rsidRDefault="006B0610">
      <w:pPr>
        <w:ind w:left="1080" w:hanging="360"/>
      </w:pPr>
      <w:r>
        <w:t>9.</w:t>
      </w:r>
      <w:r>
        <w:tab/>
        <w:t xml:space="preserve">DeCicca, P.P., Malak, N. (2020). When good fences are not enough: the effect of neighboring air pollution on infant health. </w:t>
      </w:r>
      <w:r>
        <w:rPr>
          <w:i/>
          <w:iCs/>
        </w:rPr>
        <w:t>Journal of</w:t>
      </w:r>
      <w:r>
        <w:rPr>
          <w:i/>
          <w:iCs/>
        </w:rPr>
        <w:t xml:space="preserve"> Environmental Economics and Management, Tier 1, Volume 102(C)</w:t>
      </w:r>
      <w:r>
        <w:t>.</w:t>
      </w:r>
      <w:r>
        <w:t xml:space="preserve"> </w:t>
      </w:r>
      <w:r>
        <w:rPr>
          <w:b/>
          <w:bCs/>
        </w:rPr>
        <w:t>Tier 1</w:t>
      </w:r>
      <w:r>
        <w:t>/Basic or Discovery Scholarship</w:t>
      </w:r>
    </w:p>
    <w:p w14:paraId="172149CA" w14:textId="77777777" w:rsidR="00000000" w:rsidRDefault="006B0610">
      <w:pPr>
        <w:ind w:left="1440" w:hanging="360"/>
      </w:pPr>
    </w:p>
    <w:p w14:paraId="731882A7" w14:textId="77777777" w:rsidR="00000000" w:rsidRDefault="006B0610">
      <w:pPr>
        <w:ind w:left="1080" w:hanging="360"/>
      </w:pPr>
      <w:r>
        <w:t>10.</w:t>
      </w:r>
      <w:r>
        <w:tab/>
      </w:r>
      <w:r>
        <w:t xml:space="preserve">DeCicca, P.P., Krashinsky, H. (2020). Does education reduce teen fertility?: Evidence from Compulsory Schooling Laws. </w:t>
      </w:r>
      <w:r>
        <w:rPr>
          <w:i/>
          <w:iCs/>
        </w:rPr>
        <w:t>Journal of Health Economics, Tier 1, Volume 69</w:t>
      </w:r>
      <w:r>
        <w:t>(102269).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Tier 1</w:t>
      </w:r>
      <w:r>
        <w:t>/Basic or Discovery</w:t>
      </w:r>
      <w:r>
        <w:t xml:space="preserve"> Scholarship</w:t>
      </w:r>
      <w:bookmarkEnd w:id="0"/>
      <w:bookmarkEnd w:id="1"/>
      <w:bookmarkEnd w:id="2"/>
      <w:bookmarkEnd w:id="3"/>
      <w:bookmarkEnd w:id="4"/>
      <w:bookmarkEnd w:id="5"/>
    </w:p>
    <w:p w14:paraId="0E5935D2" w14:textId="77777777" w:rsidR="00000000" w:rsidRDefault="006B0610">
      <w:pPr>
        <w:ind w:left="720"/>
        <w:rPr>
          <w:b/>
          <w:bCs/>
        </w:rPr>
      </w:pPr>
    </w:p>
    <w:p w14:paraId="0F727FCD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Work-in-Progress</w:t>
      </w:r>
    </w:p>
    <w:p w14:paraId="369D8C07" w14:textId="77777777" w:rsidR="00000000" w:rsidRDefault="006B0610">
      <w:pPr>
        <w:pStyle w:val="section2"/>
      </w:pPr>
    </w:p>
    <w:p w14:paraId="5511B6FE" w14:textId="77777777" w:rsidR="00000000" w:rsidRDefault="006B0610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Working Paper</w:t>
      </w:r>
    </w:p>
    <w:p w14:paraId="23A60EEF" w14:textId="77777777" w:rsidR="00000000" w:rsidRDefault="006B0610">
      <w:pPr>
        <w:ind w:left="1080" w:hanging="360"/>
      </w:pPr>
    </w:p>
    <w:p w14:paraId="3497A670" w14:textId="77777777" w:rsidR="00000000" w:rsidRDefault="006B0610">
      <w:pPr>
        <w:ind w:left="1080" w:hanging="360"/>
      </w:pPr>
      <w:r>
        <w:t>1.</w:t>
      </w:r>
      <w:r>
        <w:tab/>
        <w:t xml:space="preserve">DeCicca, P.P., Krashinsky, H., Nesson, E.T. (2020). </w:t>
      </w:r>
      <w:r>
        <w:rPr>
          <w:i/>
          <w:iCs/>
        </w:rPr>
        <w:t>The Effect of Compulsory Schooling on Long-Run Morbidity and Mortality</w:t>
      </w:r>
      <w:r>
        <w:t>. Working Paper.</w:t>
      </w:r>
    </w:p>
    <w:p w14:paraId="38D8F8B2" w14:textId="77777777" w:rsidR="00000000" w:rsidRDefault="006B0610">
      <w:pPr>
        <w:ind w:left="720"/>
        <w:rPr>
          <w:b/>
          <w:bCs/>
        </w:rPr>
      </w:pPr>
    </w:p>
    <w:p w14:paraId="76C98E9E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Other Pub</w:t>
      </w:r>
      <w:r>
        <w:rPr>
          <w:b/>
          <w:bCs/>
        </w:rPr>
        <w:t>lications</w:t>
      </w:r>
    </w:p>
    <w:p w14:paraId="2D7127F4" w14:textId="77777777" w:rsidR="00000000" w:rsidRDefault="006B0610">
      <w:pPr>
        <w:ind w:left="1080" w:hanging="360"/>
      </w:pPr>
    </w:p>
    <w:p w14:paraId="69168C7C" w14:textId="77777777" w:rsidR="00000000" w:rsidRDefault="006B0610">
      <w:pPr>
        <w:ind w:left="1080" w:hanging="360"/>
      </w:pPr>
      <w:r>
        <w:t>1.</w:t>
      </w:r>
      <w:r>
        <w:tab/>
        <w:t xml:space="preserve">DeCicca, P.P., Fan, M., Nesson, E.T., Nguyen, M., Niekamp, P. (2020). </w:t>
      </w:r>
      <w:r>
        <w:rPr>
          <w:i/>
          <w:iCs/>
        </w:rPr>
        <w:t>The COVID-19 Pandemic in Indiana: Documenting its Spread and the Social Distancing Behavior of Hoosiers</w:t>
      </w:r>
      <w:r>
        <w:t>. Miller College of Business Research Collection. https://www.bsu.edu</w:t>
      </w:r>
      <w:r>
        <w:t>/-/media/www/departmentalcontent/millercollegeofbusiness/pdfs/faculty%20research%20collection/covid/covid-sdbehavior.pdf /Basic or Discovery Scholarship</w:t>
      </w:r>
    </w:p>
    <w:p w14:paraId="211870E0" w14:textId="77777777" w:rsidR="00000000" w:rsidRDefault="006B0610">
      <w:pPr>
        <w:ind w:left="720"/>
        <w:rPr>
          <w:b/>
          <w:bCs/>
        </w:rPr>
      </w:pPr>
    </w:p>
    <w:p w14:paraId="41AF1692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7501A6AB" w14:textId="77777777" w:rsidR="00000000" w:rsidRDefault="006B0610">
      <w:pPr>
        <w:pStyle w:val="section2"/>
      </w:pPr>
    </w:p>
    <w:p w14:paraId="5B63E0D6" w14:textId="77777777" w:rsidR="00000000" w:rsidRDefault="006B0610">
      <w:pPr>
        <w:ind w:left="900"/>
      </w:pPr>
    </w:p>
    <w:p w14:paraId="21B54F2E" w14:textId="77777777" w:rsidR="00000000" w:rsidRDefault="006B0610">
      <w:pPr>
        <w:ind w:left="1080" w:hanging="360"/>
      </w:pPr>
      <w:r>
        <w:t>1.</w:t>
      </w:r>
      <w:r>
        <w:tab/>
        <w:t>Proposal Number: 20-0767</w:t>
      </w:r>
    </w:p>
    <w:p w14:paraId="43AB5E98" w14:textId="77777777" w:rsidR="00000000" w:rsidRDefault="006B0610">
      <w:pPr>
        <w:ind w:left="1440" w:hanging="360"/>
      </w:pPr>
      <w:r>
        <w:t>Title: Association Between E-Cigarette Flavor Bans, Tobacco 21 La</w:t>
      </w:r>
      <w:r>
        <w:t>ws, and Smoking Outcomes</w:t>
      </w:r>
    </w:p>
    <w:p w14:paraId="2058C09E" w14:textId="77777777" w:rsidR="00000000" w:rsidRDefault="006B0610">
      <w:pPr>
        <w:ind w:left="1440" w:hanging="360"/>
      </w:pPr>
      <w:r>
        <w:t>Agency: National Institutes of Health</w:t>
      </w:r>
    </w:p>
    <w:p w14:paraId="07E2273F" w14:textId="77777777" w:rsidR="00000000" w:rsidRDefault="006B0610">
      <w:pPr>
        <w:ind w:left="1440" w:hanging="360"/>
      </w:pPr>
      <w:r>
        <w:t xml:space="preserve">Amount: </w:t>
      </w:r>
    </w:p>
    <w:p w14:paraId="0A08580F" w14:textId="77777777" w:rsidR="00000000" w:rsidRDefault="006B0610">
      <w:pPr>
        <w:ind w:left="1440" w:hanging="360"/>
      </w:pPr>
      <w:r>
        <w:t>Date submitted: August, 2020</w:t>
      </w:r>
    </w:p>
    <w:p w14:paraId="7D26E574" w14:textId="77777777" w:rsidR="00000000" w:rsidRDefault="006B0610">
      <w:pPr>
        <w:ind w:left="1440" w:hanging="360"/>
      </w:pPr>
      <w:r>
        <w:t>Status: Unknown</w:t>
      </w:r>
    </w:p>
    <w:p w14:paraId="583D8136" w14:textId="77777777" w:rsidR="00000000" w:rsidRDefault="006B0610">
      <w:pPr>
        <w:ind w:left="1440" w:hanging="360"/>
      </w:pPr>
      <w:r>
        <w:t xml:space="preserve">Starting and ending date: April 1, 2021 - March 31, 2023 </w:t>
      </w:r>
    </w:p>
    <w:p w14:paraId="4A92C803" w14:textId="77777777" w:rsidR="00000000" w:rsidRDefault="006B0610">
      <w:pPr>
        <w:ind w:left="1440" w:hanging="360"/>
      </w:pPr>
      <w:r>
        <w:t xml:space="preserve">Principal investigator: </w:t>
      </w:r>
    </w:p>
    <w:p w14:paraId="7C0FFB4B" w14:textId="77777777" w:rsidR="00000000" w:rsidRDefault="006B0610">
      <w:pPr>
        <w:ind w:left="1440" w:hanging="360"/>
      </w:pPr>
      <w:r>
        <w:t xml:space="preserve">Co-principal investigator(s): </w:t>
      </w:r>
    </w:p>
    <w:p w14:paraId="0C287525" w14:textId="77777777" w:rsidR="00000000" w:rsidRDefault="006B0610">
      <w:pPr>
        <w:ind w:left="1440" w:hanging="360"/>
      </w:pPr>
      <w:r>
        <w:t xml:space="preserve">Competitive vs. non-competitive: </w:t>
      </w:r>
    </w:p>
    <w:p w14:paraId="0722BA87" w14:textId="77777777" w:rsidR="00000000" w:rsidRDefault="006B0610">
      <w:pPr>
        <w:ind w:left="1440" w:hanging="360"/>
      </w:pPr>
      <w:r>
        <w:t xml:space="preserve">Responded to: </w:t>
      </w:r>
    </w:p>
    <w:p w14:paraId="5A5A755A" w14:textId="77777777" w:rsidR="00000000" w:rsidRDefault="006B0610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5B54F342" w14:textId="77777777" w:rsidR="00000000" w:rsidRDefault="006B0610">
      <w:pPr>
        <w:ind w:left="720"/>
        <w:rPr>
          <w:b/>
          <w:bCs/>
        </w:rPr>
      </w:pPr>
    </w:p>
    <w:p w14:paraId="65050497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Business and Other Professional Experience</w:t>
      </w:r>
    </w:p>
    <w:p w14:paraId="0C8DF7FD" w14:textId="77777777" w:rsidR="00000000" w:rsidRDefault="006B0610">
      <w:pPr>
        <w:ind w:left="720"/>
      </w:pPr>
    </w:p>
    <w:p w14:paraId="3D6F644D" w14:textId="77777777" w:rsidR="00000000" w:rsidRDefault="006B0610">
      <w:pPr>
        <w:ind w:left="1080" w:hanging="360"/>
      </w:pPr>
      <w:r>
        <w:t>1.</w:t>
      </w:r>
      <w:r>
        <w:tab/>
        <w:t>Professional, Journal of Health Economics, Associate Editor. (2016 - Present).</w:t>
      </w:r>
    </w:p>
    <w:p w14:paraId="7567AB12" w14:textId="77777777" w:rsidR="00000000" w:rsidRDefault="006B0610">
      <w:pPr>
        <w:ind w:left="720"/>
      </w:pPr>
    </w:p>
    <w:p w14:paraId="251ACE39" w14:textId="77777777" w:rsidR="00000000" w:rsidRDefault="006B0610">
      <w:pPr>
        <w:ind w:left="1080" w:hanging="360"/>
      </w:pPr>
      <w:r>
        <w:t>2.</w:t>
      </w:r>
      <w:r>
        <w:tab/>
        <w:t>Professional, Journal of Health Economics, Associate Editor. (2016 - Presen</w:t>
      </w:r>
      <w:r>
        <w:t>t).</w:t>
      </w:r>
    </w:p>
    <w:p w14:paraId="10661DC7" w14:textId="77777777" w:rsidR="00000000" w:rsidRDefault="006B0610">
      <w:pPr>
        <w:ind w:left="720"/>
      </w:pPr>
    </w:p>
    <w:p w14:paraId="38911031" w14:textId="77777777" w:rsidR="00000000" w:rsidRDefault="006B0610">
      <w:pPr>
        <w:ind w:left="1080" w:hanging="360"/>
      </w:pPr>
      <w:r>
        <w:t>3.</w:t>
      </w:r>
      <w:r>
        <w:tab/>
        <w:t>Professional, Health Economics (an academic journal), Associate Editor. (2015 - 2021).</w:t>
      </w:r>
    </w:p>
    <w:p w14:paraId="30270AC8" w14:textId="77777777" w:rsidR="00000000" w:rsidRDefault="006B0610">
      <w:pPr>
        <w:ind w:left="720"/>
        <w:rPr>
          <w:b/>
          <w:bCs/>
        </w:rPr>
      </w:pPr>
    </w:p>
    <w:p w14:paraId="64D57278" w14:textId="77777777" w:rsidR="00000000" w:rsidRDefault="006B0610">
      <w:pPr>
        <w:rPr>
          <w:b/>
          <w:bCs/>
        </w:rPr>
      </w:pPr>
      <w:r>
        <w:rPr>
          <w:b/>
          <w:bCs/>
        </w:rPr>
        <w:t>SERVICE ACTIVITIES</w:t>
      </w:r>
    </w:p>
    <w:p w14:paraId="6B95614C" w14:textId="77777777" w:rsidR="00000000" w:rsidRDefault="006B0610">
      <w:pPr>
        <w:ind w:left="720"/>
        <w:rPr>
          <w:b/>
          <w:bCs/>
        </w:rPr>
      </w:pPr>
    </w:p>
    <w:p w14:paraId="5CC29C8A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30FC44C2" w14:textId="77777777" w:rsidR="00000000" w:rsidRDefault="006B0610"/>
    <w:p w14:paraId="58E68C29" w14:textId="77777777" w:rsidR="00000000" w:rsidRDefault="006B0610">
      <w:pPr>
        <w:ind w:left="1080" w:hanging="360"/>
      </w:pPr>
      <w:r>
        <w:t>1.</w:t>
      </w:r>
      <w:r>
        <w:tab/>
        <w:t>Noah Harrington, Economics, HONR 499, In-Process.</w:t>
      </w:r>
    </w:p>
    <w:p w14:paraId="1F9BD7E3" w14:textId="77777777" w:rsidR="00000000" w:rsidRDefault="006B0610"/>
    <w:p w14:paraId="38B5F4E2" w14:textId="77777777" w:rsidR="00000000" w:rsidRDefault="006B0610">
      <w:pPr>
        <w:ind w:left="1080" w:hanging="360"/>
      </w:pPr>
      <w:r>
        <w:t>2.</w:t>
      </w:r>
      <w:r>
        <w:tab/>
      </w:r>
      <w:r>
        <w:t>Noah Harrington, Honor's Thesis Advisor, Economics, "Studies in Labor Markets," In-Process.</w:t>
      </w:r>
    </w:p>
    <w:p w14:paraId="37805EA4" w14:textId="77777777" w:rsidR="00000000" w:rsidRDefault="006B0610"/>
    <w:p w14:paraId="52BB7991" w14:textId="77777777" w:rsidR="00000000" w:rsidRDefault="006B0610">
      <w:pPr>
        <w:ind w:left="1080" w:hanging="360"/>
      </w:pPr>
      <w:r>
        <w:t>3.</w:t>
      </w:r>
      <w:r>
        <w:tab/>
        <w:t>Brieanna Johnson, Economics and Finance, HONR 499.</w:t>
      </w:r>
    </w:p>
    <w:p w14:paraId="7D338E28" w14:textId="77777777" w:rsidR="00000000" w:rsidRDefault="006B0610"/>
    <w:p w14:paraId="3DE1969B" w14:textId="77777777" w:rsidR="00000000" w:rsidRDefault="006B0610">
      <w:pPr>
        <w:ind w:left="1080" w:hanging="360"/>
      </w:pPr>
      <w:r>
        <w:t>4.</w:t>
      </w:r>
      <w:r>
        <w:tab/>
        <w:t>Economics Ph.D. students at McMaster University, 400 credit hours.</w:t>
      </w:r>
    </w:p>
    <w:p w14:paraId="125B9EBD" w14:textId="77777777" w:rsidR="00000000" w:rsidRDefault="006B0610"/>
    <w:p w14:paraId="5FE577C0" w14:textId="77777777" w:rsidR="00000000" w:rsidRDefault="006B0610">
      <w:pPr>
        <w:ind w:left="1080" w:hanging="360"/>
      </w:pPr>
      <w:r>
        <w:t>5.</w:t>
      </w:r>
      <w:r>
        <w:tab/>
        <w:t>Addison Linegar, Advisor of studen</w:t>
      </w:r>
      <w:r>
        <w:t>t project, Finance, HONR 499, In-Process.</w:t>
      </w:r>
    </w:p>
    <w:p w14:paraId="012FD858" w14:textId="77777777" w:rsidR="00000000" w:rsidRDefault="006B0610">
      <w:pPr>
        <w:ind w:left="720"/>
        <w:rPr>
          <w:b/>
          <w:bCs/>
        </w:rPr>
      </w:pPr>
    </w:p>
    <w:p w14:paraId="238B6869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36313FB7" w14:textId="77777777" w:rsidR="00000000" w:rsidRDefault="006B0610"/>
    <w:p w14:paraId="1A661DF8" w14:textId="77777777" w:rsidR="00000000" w:rsidRDefault="006B0610">
      <w:pPr>
        <w:ind w:left="1080" w:hanging="360"/>
      </w:pPr>
      <w:r>
        <w:t>1.</w:t>
      </w:r>
      <w:r>
        <w:tab/>
      </w:r>
      <w:r>
        <w:t>Department/program, Department P&amp;T Committee, Committee Chair. (August 2023 - Present).</w:t>
      </w:r>
    </w:p>
    <w:p w14:paraId="5A988404" w14:textId="77777777" w:rsidR="00000000" w:rsidRDefault="006B0610"/>
    <w:p w14:paraId="280D6DE3" w14:textId="77777777" w:rsidR="00000000" w:rsidRDefault="006B0610">
      <w:pPr>
        <w:ind w:left="1080" w:hanging="360"/>
      </w:pPr>
      <w:r>
        <w:t>2.</w:t>
      </w:r>
      <w:r>
        <w:tab/>
        <w:t>Department/program, Salary Committee, Committee Member. (August 2023 - Present).</w:t>
      </w:r>
    </w:p>
    <w:p w14:paraId="263D6E8A" w14:textId="77777777" w:rsidR="00000000" w:rsidRDefault="006B0610"/>
    <w:p w14:paraId="1DC66C24" w14:textId="77777777" w:rsidR="00000000" w:rsidRDefault="006B0610">
      <w:pPr>
        <w:ind w:left="1080" w:hanging="360"/>
      </w:pPr>
      <w:r>
        <w:t>3.</w:t>
      </w:r>
      <w:r>
        <w:tab/>
        <w:t>College, MCOB. (August 2022 - Present).</w:t>
      </w:r>
    </w:p>
    <w:p w14:paraId="602F69E8" w14:textId="77777777" w:rsidR="00000000" w:rsidRDefault="006B0610"/>
    <w:p w14:paraId="15FED867" w14:textId="77777777" w:rsidR="00000000" w:rsidRDefault="006B0610">
      <w:pPr>
        <w:ind w:left="1080" w:hanging="360"/>
      </w:pPr>
      <w:r>
        <w:t>4.</w:t>
      </w:r>
      <w:r>
        <w:tab/>
        <w:t>College, College P&amp;T Committee, Com</w:t>
      </w:r>
      <w:r>
        <w:t>mittee Member. (August 2022 - Present).</w:t>
      </w:r>
    </w:p>
    <w:p w14:paraId="6CC0A934" w14:textId="77777777" w:rsidR="00000000" w:rsidRDefault="006B0610"/>
    <w:p w14:paraId="36281C2A" w14:textId="77777777" w:rsidR="00000000" w:rsidRDefault="006B0610">
      <w:pPr>
        <w:ind w:left="1080" w:hanging="360"/>
      </w:pPr>
      <w:r>
        <w:t>5.</w:t>
      </w:r>
      <w:r>
        <w:tab/>
        <w:t>Department/program, Economics Department. (August 2022 - Present).</w:t>
      </w:r>
    </w:p>
    <w:p w14:paraId="3BCD3CDE" w14:textId="77777777" w:rsidR="00000000" w:rsidRDefault="006B0610"/>
    <w:p w14:paraId="4BA4E0AC" w14:textId="77777777" w:rsidR="00000000" w:rsidRDefault="006B0610">
      <w:pPr>
        <w:ind w:left="1080" w:hanging="360"/>
      </w:pPr>
      <w:r>
        <w:t>6.</w:t>
      </w:r>
      <w:r>
        <w:tab/>
        <w:t>Department/program, Economics Department. (August 2022 - Present).</w:t>
      </w:r>
    </w:p>
    <w:p w14:paraId="0F4C0007" w14:textId="77777777" w:rsidR="00000000" w:rsidRDefault="006B0610"/>
    <w:p w14:paraId="71A9C257" w14:textId="77777777" w:rsidR="00000000" w:rsidRDefault="006B0610">
      <w:pPr>
        <w:ind w:left="1080" w:hanging="360"/>
      </w:pPr>
      <w:r>
        <w:t>7.</w:t>
      </w:r>
      <w:r>
        <w:tab/>
        <w:t>Department/program, Mentoring Junior Faculty, Administrative Mentor. (</w:t>
      </w:r>
      <w:r>
        <w:t>August 2022 - Present).</w:t>
      </w:r>
    </w:p>
    <w:p w14:paraId="18916D7B" w14:textId="77777777" w:rsidR="00000000" w:rsidRDefault="006B0610"/>
    <w:p w14:paraId="1E21D47D" w14:textId="77777777" w:rsidR="00000000" w:rsidRDefault="006B0610">
      <w:pPr>
        <w:ind w:left="1080" w:hanging="360"/>
      </w:pPr>
      <w:r>
        <w:t>8.</w:t>
      </w:r>
      <w:r>
        <w:tab/>
        <w:t>Department/program, Department P&amp;T Committee, Committee Chair. (August 2022 - Present).</w:t>
      </w:r>
    </w:p>
    <w:p w14:paraId="12E179DB" w14:textId="77777777" w:rsidR="00000000" w:rsidRDefault="006B0610"/>
    <w:p w14:paraId="6F0C941B" w14:textId="77777777" w:rsidR="00000000" w:rsidRDefault="006B0610">
      <w:pPr>
        <w:ind w:left="1080" w:hanging="360"/>
      </w:pPr>
      <w:r>
        <w:t>9.</w:t>
      </w:r>
      <w:r>
        <w:tab/>
        <w:t>Department/program, Department Journal List Committee, Committee Member. (August 2022 - Present).</w:t>
      </w:r>
    </w:p>
    <w:p w14:paraId="509ACFEF" w14:textId="77777777" w:rsidR="00000000" w:rsidRDefault="006B0610"/>
    <w:p w14:paraId="5E27F50A" w14:textId="77777777" w:rsidR="00000000" w:rsidRDefault="006B0610">
      <w:pPr>
        <w:ind w:left="1080" w:hanging="360"/>
      </w:pPr>
      <w:r>
        <w:t>10.</w:t>
      </w:r>
      <w:r>
        <w:tab/>
        <w:t>Department/program, Faculty Mento</w:t>
      </w:r>
      <w:r>
        <w:t>r. (August 2022 - Present).</w:t>
      </w:r>
    </w:p>
    <w:p w14:paraId="3DF06C15" w14:textId="77777777" w:rsidR="00000000" w:rsidRDefault="006B0610"/>
    <w:p w14:paraId="4B6F273D" w14:textId="77777777" w:rsidR="00000000" w:rsidRDefault="006B0610">
      <w:pPr>
        <w:ind w:left="1080" w:hanging="360"/>
      </w:pPr>
      <w:r>
        <w:t>11.</w:t>
      </w:r>
      <w:r>
        <w:tab/>
        <w:t>College, Mission and Vision Statement Committee, Committee Member. (2020 - Present).</w:t>
      </w:r>
    </w:p>
    <w:p w14:paraId="02411F30" w14:textId="77777777" w:rsidR="00000000" w:rsidRDefault="006B0610"/>
    <w:p w14:paraId="1756279E" w14:textId="77777777" w:rsidR="00000000" w:rsidRDefault="006B0610">
      <w:pPr>
        <w:ind w:left="1080" w:hanging="360"/>
      </w:pPr>
      <w:r>
        <w:t>12.</w:t>
      </w:r>
      <w:r>
        <w:tab/>
        <w:t>College, Planning Committee, Committee Member. (August 2018 - Present).</w:t>
      </w:r>
    </w:p>
    <w:p w14:paraId="5F3A8E33" w14:textId="77777777" w:rsidR="00000000" w:rsidRDefault="006B0610"/>
    <w:p w14:paraId="646E150A" w14:textId="77777777" w:rsidR="00000000" w:rsidRDefault="006B0610">
      <w:pPr>
        <w:ind w:left="1080" w:hanging="360"/>
      </w:pPr>
      <w:r>
        <w:t>13.</w:t>
      </w:r>
      <w:r>
        <w:tab/>
        <w:t>Department/program, Hiring Commitee, Committee Chair. (A</w:t>
      </w:r>
      <w:r>
        <w:t>ugust 2018 - Present).</w:t>
      </w:r>
    </w:p>
    <w:p w14:paraId="6E2A0AA7" w14:textId="77777777" w:rsidR="00000000" w:rsidRDefault="006B0610"/>
    <w:p w14:paraId="5DE7A9B1" w14:textId="77777777" w:rsidR="00000000" w:rsidRDefault="006B0610">
      <w:pPr>
        <w:ind w:left="1080" w:hanging="360"/>
      </w:pPr>
      <w:r>
        <w:t>14.</w:t>
      </w:r>
      <w:r>
        <w:tab/>
        <w:t>Department/program, Planning Committee, Committee Member. (August 2018 - Present).</w:t>
      </w:r>
    </w:p>
    <w:p w14:paraId="1B65E36A" w14:textId="77777777" w:rsidR="00000000" w:rsidRDefault="006B0610"/>
    <w:p w14:paraId="2ED21381" w14:textId="77777777" w:rsidR="00000000" w:rsidRDefault="006B0610">
      <w:pPr>
        <w:ind w:left="1080" w:hanging="360"/>
      </w:pPr>
      <w:r>
        <w:t>15.</w:t>
      </w:r>
      <w:r>
        <w:tab/>
      </w:r>
      <w:r>
        <w:t>College, Promotion and Tenure Committee, Committee Member. (August 2017 - Present).</w:t>
      </w:r>
    </w:p>
    <w:p w14:paraId="4C4305F8" w14:textId="77777777" w:rsidR="00000000" w:rsidRDefault="006B0610"/>
    <w:p w14:paraId="4248C739" w14:textId="77777777" w:rsidR="00000000" w:rsidRDefault="006B0610">
      <w:pPr>
        <w:ind w:left="1080" w:hanging="360"/>
      </w:pPr>
      <w:r>
        <w:t>16.</w:t>
      </w:r>
      <w:r>
        <w:tab/>
        <w:t>Department/program, Promotion and Tenure Committee, Committee Chair. (August 2017 - Present).</w:t>
      </w:r>
    </w:p>
    <w:p w14:paraId="7D0F9E29" w14:textId="77777777" w:rsidR="00000000" w:rsidRDefault="006B0610"/>
    <w:p w14:paraId="5B337D89" w14:textId="77777777" w:rsidR="00000000" w:rsidRDefault="006B0610">
      <w:pPr>
        <w:ind w:left="1080" w:hanging="360"/>
      </w:pPr>
      <w:r>
        <w:t>17.</w:t>
      </w:r>
      <w:r>
        <w:tab/>
        <w:t>Department/program, Journal List Committee, Committee Member. (Augus</w:t>
      </w:r>
      <w:r>
        <w:t>t 2017 - Present).</w:t>
      </w:r>
    </w:p>
    <w:p w14:paraId="6163C74F" w14:textId="77777777" w:rsidR="00000000" w:rsidRDefault="006B0610"/>
    <w:p w14:paraId="4BE21A09" w14:textId="77777777" w:rsidR="00000000" w:rsidRDefault="006B0610">
      <w:pPr>
        <w:ind w:left="1080" w:hanging="360"/>
      </w:pPr>
      <w:r>
        <w:t>18.</w:t>
      </w:r>
      <w:r>
        <w:tab/>
        <w:t>College, Molinaro Fellowship Committee, Committee Member. (July 2022 - August 2022).</w:t>
      </w:r>
    </w:p>
    <w:p w14:paraId="3C0D9A2B" w14:textId="77777777" w:rsidR="00000000" w:rsidRDefault="006B0610"/>
    <w:p w14:paraId="70E047B9" w14:textId="77777777" w:rsidR="00000000" w:rsidRDefault="006B0610">
      <w:pPr>
        <w:ind w:left="1080" w:hanging="360"/>
      </w:pPr>
      <w:r>
        <w:t>19.</w:t>
      </w:r>
      <w:r>
        <w:tab/>
        <w:t>College, Honorifics Committee, Committee Member. (2020).</w:t>
      </w:r>
    </w:p>
    <w:p w14:paraId="672C77D2" w14:textId="77777777" w:rsidR="00000000" w:rsidRDefault="006B0610">
      <w:pPr>
        <w:ind w:left="720"/>
        <w:rPr>
          <w:b/>
          <w:bCs/>
        </w:rPr>
      </w:pPr>
    </w:p>
    <w:p w14:paraId="2FFD979F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International Experience</w:t>
      </w:r>
    </w:p>
    <w:p w14:paraId="2EAE6A8E" w14:textId="77777777" w:rsidR="00000000" w:rsidRDefault="006B0610"/>
    <w:p w14:paraId="743AA179" w14:textId="77777777" w:rsidR="00000000" w:rsidRDefault="006B0610">
      <w:pPr>
        <w:ind w:left="1080" w:hanging="360"/>
      </w:pPr>
      <w:r>
        <w:t>1.</w:t>
      </w:r>
      <w:r>
        <w:tab/>
        <w:t>Professional, Journal of Health Economics, Associate Ed</w:t>
      </w:r>
      <w:r>
        <w:t>itor. (2016 - Present).</w:t>
      </w:r>
    </w:p>
    <w:p w14:paraId="0851A1A3" w14:textId="77777777" w:rsidR="00000000" w:rsidRDefault="006B0610"/>
    <w:p w14:paraId="3EB2954D" w14:textId="77777777" w:rsidR="00000000" w:rsidRDefault="006B0610">
      <w:pPr>
        <w:ind w:left="1080" w:hanging="360"/>
      </w:pPr>
      <w:r>
        <w:t>2.</w:t>
      </w:r>
      <w:r>
        <w:tab/>
        <w:t>Professional, Journal of Health Economics, Associate Editor. (2016 - Present).</w:t>
      </w:r>
    </w:p>
    <w:p w14:paraId="64166F75" w14:textId="77777777" w:rsidR="00000000" w:rsidRDefault="006B0610"/>
    <w:p w14:paraId="4BBEB618" w14:textId="77777777" w:rsidR="00000000" w:rsidRDefault="006B0610">
      <w:pPr>
        <w:ind w:left="1080" w:hanging="360"/>
      </w:pPr>
      <w:r>
        <w:t>3.</w:t>
      </w:r>
      <w:r>
        <w:tab/>
        <w:t>Professional, Health Economics (an academic journal), Associate Editor. (2015 - 2021).</w:t>
      </w:r>
    </w:p>
    <w:p w14:paraId="6E5C8158" w14:textId="77777777" w:rsidR="00000000" w:rsidRDefault="006B0610">
      <w:pPr>
        <w:ind w:left="720"/>
        <w:rPr>
          <w:b/>
          <w:bCs/>
        </w:rPr>
      </w:pPr>
    </w:p>
    <w:p w14:paraId="6DDB09DF" w14:textId="77777777" w:rsidR="00000000" w:rsidRDefault="006B0610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0716A86D" w14:textId="77777777" w:rsidR="00000000" w:rsidRDefault="006B0610"/>
    <w:p w14:paraId="0B480D2E" w14:textId="77777777" w:rsidR="00000000" w:rsidRDefault="006B0610">
      <w:pPr>
        <w:ind w:left="1080" w:hanging="360"/>
      </w:pPr>
      <w:r>
        <w:t>1.</w:t>
      </w:r>
      <w:r>
        <w:tab/>
        <w:t>Phyllis A. Miller Professor of Health Ec</w:t>
      </w:r>
      <w:r>
        <w:t>onomics (Associate). (January 2017 - Present).</w:t>
      </w:r>
    </w:p>
    <w:p w14:paraId="662E5E4C" w14:textId="77777777" w:rsidR="00000000" w:rsidRDefault="006B0610"/>
    <w:p w14:paraId="1BE4797B" w14:textId="77777777" w:rsidR="00000000" w:rsidRDefault="006B0610">
      <w:pPr>
        <w:ind w:left="1080" w:hanging="360"/>
      </w:pPr>
    </w:p>
    <w:p w14:paraId="27151E6E" w14:textId="77777777" w:rsidR="00000000" w:rsidRDefault="006B0610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703D2505" w14:textId="77777777" w:rsidR="00000000" w:rsidRDefault="006B0610">
      <w:pPr>
        <w:ind w:left="1080" w:hanging="360"/>
      </w:pPr>
    </w:p>
    <w:p w14:paraId="74C22075" w14:textId="77777777" w:rsidR="00000000" w:rsidRDefault="006B0610">
      <w:pPr>
        <w:ind w:left="720"/>
        <w:rPr>
          <w:b/>
          <w:bCs/>
        </w:rPr>
      </w:pP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1790"/>
        <w:gridCol w:w="1780"/>
        <w:gridCol w:w="1788"/>
        <w:gridCol w:w="2149"/>
      </w:tblGrid>
      <w:tr w:rsidR="00000000" w14:paraId="24BD3CB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6641B38" w14:textId="77777777" w:rsidR="00000000" w:rsidRDefault="006B061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597510C7" w14:textId="77777777" w:rsidR="00000000" w:rsidRDefault="006B061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7B118F89" w14:textId="77777777" w:rsidR="00000000" w:rsidRDefault="006B061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6BBC7487" w14:textId="77777777" w:rsidR="00000000" w:rsidRDefault="006B061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37CF3F54" w14:textId="77777777" w:rsidR="00000000" w:rsidRDefault="006B061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35D66D7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ACF82CA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55D94357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44" w:type="dxa"/>
          </w:tcPr>
          <w:p w14:paraId="0AF95725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A90E78F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4100681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00000" w14:paraId="680CC8B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E331A17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097CE1B7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6EBD89D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0E1BC2D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EFCEC95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090A1CE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D7C5A30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369CB124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444736B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10C9255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A56A524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F40FEF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402FCE4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61AC9B28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5C92FB0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2374AD5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E3E8354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EFBDB1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B822537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2ADAA6DE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1405E1A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D66E1EA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EF59903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2432A8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F11A4E7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22F002B1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CA412CB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D71F56C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7E11DDB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940F1D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5C28FCD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14136565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72596D4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8181344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EA7DFC9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C3DCC0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B89C9ED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30144B43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5980BBB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506B5DE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D7BAA36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26E143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9C936D5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274960BF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5115149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4682573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A719500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4D3157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40B4FEF" w14:textId="77777777" w:rsidR="00000000" w:rsidRDefault="006B06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7106739D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F8E4E8A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167CB64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5F28B33" w14:textId="77777777" w:rsidR="00000000" w:rsidRDefault="006B0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60EC6740" w14:textId="77777777" w:rsidR="00000000" w:rsidRDefault="006B0610"/>
    <w:p w14:paraId="6841F26A" w14:textId="77777777" w:rsidR="00000000" w:rsidRDefault="006B0610"/>
    <w:p w14:paraId="44FDC97D" w14:textId="77777777" w:rsidR="00000000" w:rsidRDefault="006B0610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10"/>
    <w:rsid w:val="006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0F270"/>
  <w14:defaultImageDpi w14:val="0"/>
  <w15:docId w15:val="{6E75F110-7373-490C-A2D9-B24F352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2024-09-10T19:08:00Z</dcterms:created>
  <dcterms:modified xsi:type="dcterms:W3CDTF">2024-09-10T19:08:00Z</dcterms:modified>
</cp:coreProperties>
</file>