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F8C63" w14:textId="1AC6541B" w:rsidR="001702FC" w:rsidRPr="00597577" w:rsidRDefault="001702FC" w:rsidP="001702FC">
      <w:pPr>
        <w:spacing w:after="0"/>
        <w:rPr>
          <w:b/>
          <w:bCs/>
          <w:sz w:val="36"/>
          <w:szCs w:val="36"/>
        </w:rPr>
      </w:pPr>
      <w:bookmarkStart w:id="0" w:name="_GoBack"/>
      <w:bookmarkEnd w:id="0"/>
      <w:r w:rsidRPr="00597577">
        <w:rPr>
          <w:b/>
          <w:bCs/>
          <w:sz w:val="36"/>
          <w:szCs w:val="36"/>
        </w:rPr>
        <w:t>Rebecca A Satterfield</w:t>
      </w:r>
    </w:p>
    <w:p w14:paraId="4595562B" w14:textId="364A0C24" w:rsidR="001702FC" w:rsidRPr="004B501B" w:rsidRDefault="001702FC" w:rsidP="001702FC">
      <w:pPr>
        <w:pBdr>
          <w:bottom w:val="single" w:sz="12" w:space="1" w:color="auto"/>
        </w:pBdr>
        <w:spacing w:after="0"/>
        <w:rPr>
          <w:b/>
          <w:bCs/>
          <w:sz w:val="36"/>
          <w:szCs w:val="36"/>
        </w:rPr>
      </w:pPr>
      <w:r w:rsidRPr="004B501B">
        <w:rPr>
          <w:b/>
          <w:bCs/>
          <w:sz w:val="36"/>
          <w:szCs w:val="36"/>
        </w:rPr>
        <w:t xml:space="preserve">Email:  </w:t>
      </w:r>
      <w:r w:rsidR="008B0CAB">
        <w:rPr>
          <w:b/>
          <w:bCs/>
          <w:sz w:val="36"/>
          <w:szCs w:val="36"/>
        </w:rPr>
        <w:t>rasamson@bsu.edu</w:t>
      </w:r>
    </w:p>
    <w:p w14:paraId="6C27AA69" w14:textId="48C16386" w:rsidR="001702FC" w:rsidRPr="001702FC" w:rsidRDefault="001702FC" w:rsidP="001702FC">
      <w:pPr>
        <w:spacing w:after="0"/>
        <w:rPr>
          <w:b/>
          <w:bCs/>
        </w:rPr>
      </w:pPr>
    </w:p>
    <w:p w14:paraId="054F5E3A" w14:textId="351B902D" w:rsidR="001702FC" w:rsidRPr="00EC2B99" w:rsidRDefault="001702FC" w:rsidP="001702FC">
      <w:pPr>
        <w:spacing w:after="0"/>
        <w:rPr>
          <w:rFonts w:cstheme="minorHAnsi"/>
          <w:b/>
          <w:bCs/>
        </w:rPr>
      </w:pPr>
      <w:r w:rsidRPr="00EC2B99">
        <w:rPr>
          <w:rFonts w:cstheme="minorHAnsi"/>
          <w:b/>
          <w:bCs/>
        </w:rPr>
        <w:t>Education:</w:t>
      </w:r>
    </w:p>
    <w:p w14:paraId="7D76EF27" w14:textId="4DA1C222" w:rsidR="001702FC" w:rsidRPr="00EC2B99" w:rsidRDefault="001702FC" w:rsidP="001702FC">
      <w:pPr>
        <w:spacing w:after="0"/>
        <w:rPr>
          <w:rFonts w:cstheme="minorHAnsi"/>
        </w:rPr>
      </w:pPr>
      <w:r w:rsidRPr="00EC2B99">
        <w:rPr>
          <w:rFonts w:cstheme="minorHAnsi"/>
        </w:rPr>
        <w:t>2019</w:t>
      </w:r>
      <w:r w:rsidRPr="00EC2B99">
        <w:rPr>
          <w:rFonts w:cstheme="minorHAnsi"/>
        </w:rPr>
        <w:tab/>
        <w:t>Master of Arts in Education: Early Childhood Focus, Ball State University</w:t>
      </w:r>
    </w:p>
    <w:p w14:paraId="0C881352" w14:textId="77BBB92F" w:rsidR="001702FC" w:rsidRPr="00EC2B99" w:rsidRDefault="001702FC" w:rsidP="001702FC">
      <w:pPr>
        <w:spacing w:after="0"/>
        <w:rPr>
          <w:rFonts w:cstheme="minorHAnsi"/>
        </w:rPr>
      </w:pPr>
      <w:r w:rsidRPr="00EC2B99">
        <w:rPr>
          <w:rFonts w:cstheme="minorHAnsi"/>
        </w:rPr>
        <w:t>1999</w:t>
      </w:r>
      <w:r w:rsidRPr="00EC2B99">
        <w:rPr>
          <w:rFonts w:cstheme="minorHAnsi"/>
        </w:rPr>
        <w:tab/>
        <w:t>Bachelor of Science in Early Childhood and Kindergarten-Primary Education, Ball State University</w:t>
      </w:r>
    </w:p>
    <w:p w14:paraId="77BC4824" w14:textId="0D2887E4" w:rsidR="001702FC" w:rsidRPr="00EC2B99" w:rsidRDefault="001702FC" w:rsidP="001702FC">
      <w:pPr>
        <w:spacing w:after="0"/>
        <w:rPr>
          <w:rFonts w:cstheme="minorHAnsi"/>
        </w:rPr>
      </w:pPr>
    </w:p>
    <w:p w14:paraId="66F1DE36" w14:textId="07DF6EED" w:rsidR="001702FC" w:rsidRDefault="001702FC" w:rsidP="001702FC">
      <w:pPr>
        <w:spacing w:after="0"/>
        <w:rPr>
          <w:rFonts w:cstheme="minorHAnsi"/>
          <w:b/>
          <w:bCs/>
        </w:rPr>
      </w:pPr>
      <w:r w:rsidRPr="00EC2B99">
        <w:rPr>
          <w:rFonts w:cstheme="minorHAnsi"/>
          <w:b/>
          <w:bCs/>
        </w:rPr>
        <w:t>Professional Experience:</w:t>
      </w:r>
    </w:p>
    <w:p w14:paraId="21AF2555" w14:textId="791D4F2F" w:rsidR="003F2386" w:rsidRDefault="003F2386" w:rsidP="001702FC">
      <w:pPr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 xml:space="preserve">Ball State University </w:t>
      </w:r>
      <w:r>
        <w:rPr>
          <w:rFonts w:cstheme="minorHAnsi"/>
          <w:bCs/>
        </w:rPr>
        <w:t>– Assistant Lecturer, Department of Early Childhood, Youth and Family Studies</w:t>
      </w:r>
    </w:p>
    <w:p w14:paraId="3F9FF7C9" w14:textId="3DDC85A0" w:rsidR="003F2386" w:rsidRDefault="003F2386" w:rsidP="003F2386">
      <w:pPr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August 2021 – </w:t>
      </w:r>
    </w:p>
    <w:p w14:paraId="2F3B4CE7" w14:textId="77777777" w:rsidR="003F2386" w:rsidRPr="003F2386" w:rsidRDefault="003F2386" w:rsidP="003F2386">
      <w:pPr>
        <w:spacing w:after="0"/>
        <w:ind w:left="360"/>
        <w:rPr>
          <w:rFonts w:cstheme="minorHAnsi"/>
          <w:bCs/>
        </w:rPr>
      </w:pPr>
    </w:p>
    <w:p w14:paraId="09DF0AF9" w14:textId="63BC4E01" w:rsidR="00116D1F" w:rsidRDefault="001702FC" w:rsidP="003F2386">
      <w:pPr>
        <w:spacing w:after="0"/>
        <w:rPr>
          <w:rFonts w:cstheme="minorHAnsi"/>
        </w:rPr>
      </w:pPr>
      <w:r w:rsidRPr="00597577">
        <w:rPr>
          <w:rFonts w:cstheme="minorHAnsi"/>
          <w:b/>
          <w:bCs/>
        </w:rPr>
        <w:t>Young Men’s Christian Association, Inc (YMCA of Muncie)</w:t>
      </w:r>
      <w:r w:rsidRPr="00EC2B99">
        <w:rPr>
          <w:rFonts w:cstheme="minorHAnsi"/>
        </w:rPr>
        <w:t xml:space="preserve"> – Director of Early Childhood, Mitchell Early      Childhood and Family Center</w:t>
      </w:r>
      <w:r w:rsidR="00116D1F">
        <w:rPr>
          <w:rFonts w:cstheme="minorHAnsi"/>
        </w:rPr>
        <w:t xml:space="preserve"> </w:t>
      </w:r>
      <w:r w:rsidRPr="00EC2B99">
        <w:rPr>
          <w:rFonts w:cstheme="minorHAnsi"/>
        </w:rPr>
        <w:t xml:space="preserve">December </w:t>
      </w:r>
      <w:r w:rsidR="00073391" w:rsidRPr="00EC2B99">
        <w:rPr>
          <w:rFonts w:cstheme="minorHAnsi"/>
        </w:rPr>
        <w:t>2016</w:t>
      </w:r>
      <w:r w:rsidRPr="00EC2B99">
        <w:rPr>
          <w:rFonts w:cstheme="minorHAnsi"/>
        </w:rPr>
        <w:t xml:space="preserve"> – </w:t>
      </w:r>
      <w:r w:rsidR="008B0CAB">
        <w:rPr>
          <w:rFonts w:cstheme="minorHAnsi"/>
        </w:rPr>
        <w:t>July 2021</w:t>
      </w:r>
      <w:r w:rsidR="00116D1F" w:rsidRPr="00116D1F">
        <w:rPr>
          <w:rFonts w:cstheme="minorHAnsi"/>
        </w:rPr>
        <w:t xml:space="preserve"> </w:t>
      </w:r>
    </w:p>
    <w:p w14:paraId="7FD52258" w14:textId="4796C748" w:rsidR="00116D1F" w:rsidRDefault="00116D1F" w:rsidP="00116D1F">
      <w:pPr>
        <w:pStyle w:val="Achievement"/>
        <w:numPr>
          <w:ilvl w:val="0"/>
          <w:numId w:val="0"/>
        </w:numPr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Education Coordinator December 2014-2016</w:t>
      </w:r>
    </w:p>
    <w:p w14:paraId="681FB036" w14:textId="3FB39B94" w:rsidR="00BA3637" w:rsidRPr="00116D1F" w:rsidRDefault="001702FC" w:rsidP="00116D1F">
      <w:pPr>
        <w:spacing w:after="0"/>
        <w:ind w:firstLine="270"/>
        <w:rPr>
          <w:rFonts w:cstheme="minorHAnsi"/>
          <w:i/>
          <w:iCs/>
        </w:rPr>
      </w:pPr>
      <w:r w:rsidRPr="00EC2B99">
        <w:rPr>
          <w:rFonts w:cstheme="minorHAnsi"/>
          <w:i/>
          <w:iCs/>
        </w:rPr>
        <w:t xml:space="preserve">Key Responsibilities Include:  </w:t>
      </w:r>
      <w:r w:rsidRPr="00EC2B99">
        <w:rPr>
          <w:rFonts w:cstheme="minorHAnsi"/>
          <w:i/>
          <w:iCs/>
        </w:rPr>
        <w:tab/>
      </w:r>
    </w:p>
    <w:p w14:paraId="18B4976B" w14:textId="29DEEC65" w:rsidR="00597577" w:rsidRPr="00597577" w:rsidRDefault="00597577" w:rsidP="00AF6D62">
      <w:pPr>
        <w:pStyle w:val="Achievement"/>
        <w:ind w:left="900" w:hanging="270"/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>Supervise leadership staff, full time and part time staff in 14 early learning classrooms</w:t>
      </w:r>
    </w:p>
    <w:p w14:paraId="6321AD26" w14:textId="5DE3BB66" w:rsidR="00597577" w:rsidRPr="00597577" w:rsidRDefault="00597577" w:rsidP="00AF6D62">
      <w:pPr>
        <w:pStyle w:val="Achievement"/>
        <w:ind w:left="900" w:hanging="270"/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 xml:space="preserve"> Review and maintain 2+ million-dollar annual budget</w:t>
      </w:r>
    </w:p>
    <w:p w14:paraId="1DFC7D5F" w14:textId="77777777" w:rsidR="00597577" w:rsidRPr="00597577" w:rsidRDefault="00597577" w:rsidP="00AF6D62">
      <w:pPr>
        <w:pStyle w:val="Achievement"/>
        <w:ind w:left="900" w:hanging="270"/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 xml:space="preserve"> Participate in early childhood education public policy events</w:t>
      </w:r>
    </w:p>
    <w:p w14:paraId="7A6274EF" w14:textId="2972E508" w:rsidR="00597577" w:rsidRDefault="00597577" w:rsidP="00AF6D62">
      <w:pPr>
        <w:pStyle w:val="Achievement"/>
        <w:ind w:left="900" w:hanging="270"/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 xml:space="preserve"> Maintain community partnerships and collaborations to support youth development</w:t>
      </w:r>
    </w:p>
    <w:p w14:paraId="092CF6C7" w14:textId="7486F9D1" w:rsidR="00597577" w:rsidRPr="00597577" w:rsidRDefault="00AF6D62" w:rsidP="00AF6D62">
      <w:pPr>
        <w:pStyle w:val="Achievement"/>
        <w:ind w:left="90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97577" w:rsidRPr="00597577">
        <w:rPr>
          <w:rFonts w:asciiTheme="minorHAnsi" w:hAnsiTheme="minorHAnsi" w:cstheme="minorHAnsi"/>
        </w:rPr>
        <w:t>Assist classroom teachers with curriculum and assessment</w:t>
      </w:r>
    </w:p>
    <w:p w14:paraId="1D03EF89" w14:textId="55CBF9D8" w:rsidR="00597577" w:rsidRPr="00597577" w:rsidRDefault="00597577" w:rsidP="00AF6D62">
      <w:pPr>
        <w:pStyle w:val="Achievement"/>
        <w:ind w:left="900" w:hanging="270"/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 xml:space="preserve"> Provide professional development training to teaching staff </w:t>
      </w:r>
    </w:p>
    <w:p w14:paraId="3B0919EF" w14:textId="0D3CC13E" w:rsidR="00597577" w:rsidRPr="00597577" w:rsidRDefault="00597577" w:rsidP="00AF6D62">
      <w:pPr>
        <w:pStyle w:val="Achievement"/>
        <w:ind w:left="900" w:hanging="270"/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 xml:space="preserve"> Observe and assist teachers with professional development goal setting and measurement</w:t>
      </w:r>
    </w:p>
    <w:p w14:paraId="6734C462" w14:textId="6ECE1EF8" w:rsidR="00597577" w:rsidRPr="00597577" w:rsidRDefault="00597577" w:rsidP="00AF6D62">
      <w:pPr>
        <w:pStyle w:val="Achievement"/>
        <w:ind w:left="900" w:hanging="270"/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 xml:space="preserve"> Assist classroom teachers in maintaining NAEYC accreditation, Paths to</w:t>
      </w:r>
      <w:r w:rsidR="00AF6D62">
        <w:rPr>
          <w:rFonts w:asciiTheme="minorHAnsi" w:hAnsiTheme="minorHAnsi" w:cstheme="minorHAnsi"/>
        </w:rPr>
        <w:t xml:space="preserve"> </w:t>
      </w:r>
      <w:r w:rsidRPr="00597577">
        <w:rPr>
          <w:rFonts w:asciiTheme="minorHAnsi" w:hAnsiTheme="minorHAnsi" w:cstheme="minorHAnsi"/>
        </w:rPr>
        <w:t xml:space="preserve">QUALITY™ (level 4), </w:t>
      </w:r>
      <w:r w:rsidR="00AF6D62">
        <w:rPr>
          <w:rFonts w:asciiTheme="minorHAnsi" w:hAnsiTheme="minorHAnsi" w:cstheme="minorHAnsi"/>
        </w:rPr>
        <w:t xml:space="preserve">    </w:t>
      </w:r>
      <w:r w:rsidRPr="00597577">
        <w:rPr>
          <w:rFonts w:asciiTheme="minorHAnsi" w:hAnsiTheme="minorHAnsi" w:cstheme="minorHAnsi"/>
        </w:rPr>
        <w:t>and state licensing standards</w:t>
      </w:r>
    </w:p>
    <w:p w14:paraId="6E5EC648" w14:textId="77777777" w:rsidR="00597577" w:rsidRPr="00597577" w:rsidRDefault="00597577" w:rsidP="00AF6D62">
      <w:pPr>
        <w:pStyle w:val="Achievement"/>
        <w:ind w:left="900" w:hanging="270"/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 xml:space="preserve"> Perform other various duties that enhance overall programming</w:t>
      </w:r>
    </w:p>
    <w:p w14:paraId="550DB1EF" w14:textId="2ADB5FA2" w:rsidR="00597577" w:rsidRPr="00597577" w:rsidRDefault="00597577" w:rsidP="00AF6D62">
      <w:pPr>
        <w:spacing w:after="0"/>
        <w:ind w:left="900" w:hanging="270"/>
        <w:rPr>
          <w:rFonts w:cstheme="minorHAnsi"/>
        </w:rPr>
      </w:pPr>
    </w:p>
    <w:p w14:paraId="2F7BB9C7" w14:textId="730B6A00" w:rsidR="00395BDD" w:rsidRPr="00EC2B99" w:rsidRDefault="00395BDD" w:rsidP="00BA3637">
      <w:pPr>
        <w:spacing w:after="0"/>
        <w:rPr>
          <w:rFonts w:cstheme="minorHAnsi"/>
        </w:rPr>
      </w:pPr>
      <w:r w:rsidRPr="00597577">
        <w:rPr>
          <w:rFonts w:cstheme="minorHAnsi"/>
          <w:b/>
          <w:bCs/>
        </w:rPr>
        <w:t>Indiana Association for the Education of Young Children</w:t>
      </w:r>
      <w:r w:rsidRPr="00EC2B99">
        <w:rPr>
          <w:rFonts w:cstheme="minorHAnsi"/>
        </w:rPr>
        <w:t xml:space="preserve"> – Quality Advisor / Coach</w:t>
      </w:r>
    </w:p>
    <w:p w14:paraId="0594589B" w14:textId="234E0992" w:rsidR="00395BDD" w:rsidRPr="00EC2B99" w:rsidRDefault="00395BDD" w:rsidP="00395BDD">
      <w:pPr>
        <w:spacing w:after="0"/>
        <w:ind w:left="270" w:hanging="270"/>
        <w:rPr>
          <w:rFonts w:cstheme="minorHAnsi"/>
        </w:rPr>
      </w:pPr>
      <w:r w:rsidRPr="00EC2B99">
        <w:rPr>
          <w:rFonts w:cstheme="minorHAnsi"/>
        </w:rPr>
        <w:tab/>
        <w:t xml:space="preserve">December 2007 </w:t>
      </w:r>
      <w:r w:rsidR="001B0010">
        <w:rPr>
          <w:rFonts w:cstheme="minorHAnsi"/>
        </w:rPr>
        <w:t>-</w:t>
      </w:r>
      <w:r w:rsidRPr="00EC2B99">
        <w:rPr>
          <w:rFonts w:cstheme="minorHAnsi"/>
        </w:rPr>
        <w:t xml:space="preserve"> November 2014</w:t>
      </w:r>
    </w:p>
    <w:p w14:paraId="08CEF3DF" w14:textId="68645F85" w:rsidR="00395BDD" w:rsidRDefault="00395BDD" w:rsidP="00395BDD">
      <w:pPr>
        <w:spacing w:after="0"/>
        <w:ind w:left="270" w:hanging="270"/>
        <w:rPr>
          <w:rFonts w:cstheme="minorHAnsi"/>
          <w:i/>
          <w:iCs/>
        </w:rPr>
      </w:pPr>
      <w:r w:rsidRPr="00EC2B99">
        <w:rPr>
          <w:rFonts w:cstheme="minorHAnsi"/>
        </w:rPr>
        <w:tab/>
      </w:r>
      <w:r w:rsidRPr="00EC2B99">
        <w:rPr>
          <w:rFonts w:cstheme="minorHAnsi"/>
          <w:i/>
          <w:iCs/>
        </w:rPr>
        <w:t xml:space="preserve">Key Responsibilities Include:  </w:t>
      </w:r>
    </w:p>
    <w:p w14:paraId="177C700D" w14:textId="4022F8EF" w:rsidR="00597577" w:rsidRPr="00597577" w:rsidRDefault="00597577" w:rsidP="00597577">
      <w:pPr>
        <w:pStyle w:val="Achievement"/>
        <w:numPr>
          <w:ilvl w:val="0"/>
          <w:numId w:val="10"/>
        </w:numPr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>Coach facilities on quality standards and plans for</w:t>
      </w:r>
      <w:r>
        <w:rPr>
          <w:rFonts w:asciiTheme="minorHAnsi" w:hAnsiTheme="minorHAnsi" w:cstheme="minorHAnsi"/>
        </w:rPr>
        <w:t xml:space="preserve"> professional</w:t>
      </w:r>
      <w:r w:rsidRPr="00597577">
        <w:rPr>
          <w:rFonts w:asciiTheme="minorHAnsi" w:hAnsiTheme="minorHAnsi" w:cstheme="minorHAnsi"/>
        </w:rPr>
        <w:t xml:space="preserve"> improvement </w:t>
      </w:r>
    </w:p>
    <w:p w14:paraId="1BE364E3" w14:textId="77777777" w:rsidR="00597577" w:rsidRPr="00597577" w:rsidRDefault="00597577" w:rsidP="00597577">
      <w:pPr>
        <w:pStyle w:val="Achievement"/>
        <w:numPr>
          <w:ilvl w:val="0"/>
          <w:numId w:val="10"/>
        </w:numPr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>Assist facilities in Indiana with national accreditation and/or that are rated at levels 3 or 4 in Paths to QUALITY™</w:t>
      </w:r>
    </w:p>
    <w:p w14:paraId="7DA21AD9" w14:textId="77777777" w:rsidR="00597577" w:rsidRPr="00597577" w:rsidRDefault="00597577" w:rsidP="00597577">
      <w:pPr>
        <w:pStyle w:val="Achievement"/>
        <w:numPr>
          <w:ilvl w:val="0"/>
          <w:numId w:val="10"/>
        </w:numPr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>Present and attend workshop-training opportunities at local, regional, and state conferences</w:t>
      </w:r>
    </w:p>
    <w:p w14:paraId="6B6FB3C3" w14:textId="1788A506" w:rsidR="00597577" w:rsidRPr="00597577" w:rsidRDefault="00597577" w:rsidP="00597577">
      <w:pPr>
        <w:pStyle w:val="Achievement"/>
        <w:numPr>
          <w:ilvl w:val="0"/>
          <w:numId w:val="10"/>
        </w:numPr>
        <w:rPr>
          <w:rFonts w:asciiTheme="minorHAnsi" w:hAnsiTheme="minorHAnsi" w:cstheme="minorHAnsi"/>
        </w:rPr>
      </w:pPr>
      <w:r w:rsidRPr="00597577">
        <w:rPr>
          <w:rFonts w:asciiTheme="minorHAnsi" w:hAnsiTheme="minorHAnsi" w:cstheme="minorHAnsi"/>
        </w:rPr>
        <w:t>Perform other various tasks pertaining to early education</w:t>
      </w:r>
    </w:p>
    <w:p w14:paraId="2BDDB07C" w14:textId="72C85F1C" w:rsidR="00395BDD" w:rsidRPr="00EC2B99" w:rsidRDefault="00395BDD" w:rsidP="00395BDD">
      <w:pPr>
        <w:spacing w:after="0"/>
        <w:ind w:left="270" w:hanging="270"/>
        <w:rPr>
          <w:rFonts w:cstheme="minorHAnsi"/>
          <w:i/>
          <w:iCs/>
        </w:rPr>
      </w:pPr>
    </w:p>
    <w:p w14:paraId="530C86BF" w14:textId="7F377CB3" w:rsidR="00F038C6" w:rsidRPr="00EC2B99" w:rsidRDefault="00F038C6" w:rsidP="00395BDD">
      <w:pPr>
        <w:spacing w:after="0"/>
        <w:ind w:left="270" w:hanging="270"/>
        <w:rPr>
          <w:rFonts w:cstheme="minorHAnsi"/>
        </w:rPr>
      </w:pPr>
      <w:r w:rsidRPr="00597577">
        <w:rPr>
          <w:rFonts w:cstheme="minorHAnsi"/>
          <w:b/>
          <w:bCs/>
        </w:rPr>
        <w:t>Ball State University</w:t>
      </w:r>
      <w:r w:rsidRPr="00EC2B99">
        <w:rPr>
          <w:rFonts w:cstheme="minorHAnsi"/>
        </w:rPr>
        <w:t xml:space="preserve"> – Adjunct Faculty</w:t>
      </w:r>
    </w:p>
    <w:p w14:paraId="0EB7D352" w14:textId="53176661" w:rsidR="00F038C6" w:rsidRPr="00EC2B99" w:rsidRDefault="00F038C6" w:rsidP="00395BDD">
      <w:pPr>
        <w:spacing w:after="0"/>
        <w:ind w:left="270" w:hanging="270"/>
        <w:rPr>
          <w:rFonts w:cstheme="minorHAnsi"/>
        </w:rPr>
      </w:pPr>
      <w:r w:rsidRPr="00EC2B99">
        <w:rPr>
          <w:rFonts w:cstheme="minorHAnsi"/>
        </w:rPr>
        <w:tab/>
        <w:t>2005-2007</w:t>
      </w:r>
    </w:p>
    <w:p w14:paraId="43BF67B6" w14:textId="6DB15A97" w:rsidR="00F038C6" w:rsidRPr="00EC2B99" w:rsidRDefault="00F038C6" w:rsidP="00395BDD">
      <w:pPr>
        <w:spacing w:after="0"/>
        <w:ind w:left="270" w:hanging="270"/>
        <w:rPr>
          <w:rFonts w:cstheme="minorHAnsi"/>
          <w:i/>
          <w:iCs/>
        </w:rPr>
      </w:pPr>
      <w:r w:rsidRPr="00EC2B99">
        <w:rPr>
          <w:rFonts w:cstheme="minorHAnsi"/>
        </w:rPr>
        <w:tab/>
      </w:r>
      <w:r w:rsidRPr="00EC2B99">
        <w:rPr>
          <w:rFonts w:cstheme="minorHAnsi"/>
          <w:i/>
          <w:iCs/>
        </w:rPr>
        <w:t xml:space="preserve">Key Responsibilities Include:  </w:t>
      </w:r>
    </w:p>
    <w:p w14:paraId="4B17F79E" w14:textId="33D3AED3" w:rsidR="00073391" w:rsidRPr="00EC2B99" w:rsidRDefault="00073391" w:rsidP="0007339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C2B99">
        <w:rPr>
          <w:rFonts w:cstheme="minorHAnsi"/>
        </w:rPr>
        <w:t>Member of Professional Development Site and participate in bi-weekly site council meetings</w:t>
      </w:r>
    </w:p>
    <w:p w14:paraId="3ED72581" w14:textId="6E65E4C3" w:rsidR="00073391" w:rsidRPr="00EC2B99" w:rsidRDefault="00073391" w:rsidP="0007339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C2B99">
        <w:rPr>
          <w:rFonts w:cstheme="minorHAnsi"/>
        </w:rPr>
        <w:lastRenderedPageBreak/>
        <w:t xml:space="preserve">Co-develop programmatic professional development goals and action steps </w:t>
      </w:r>
    </w:p>
    <w:p w14:paraId="38900D48" w14:textId="560605B3" w:rsidR="00073391" w:rsidRPr="00EC2B99" w:rsidRDefault="00073391" w:rsidP="0007339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C2B99">
        <w:rPr>
          <w:rFonts w:cstheme="minorHAnsi"/>
        </w:rPr>
        <w:t>Co-develop Administrative Seminar program for pre-service teachers.</w:t>
      </w:r>
    </w:p>
    <w:p w14:paraId="6FC7F20A" w14:textId="43BBAB1D" w:rsidR="00073391" w:rsidRPr="00EC2B99" w:rsidRDefault="00073391" w:rsidP="00073391">
      <w:pPr>
        <w:pStyle w:val="ListParagraph"/>
        <w:numPr>
          <w:ilvl w:val="0"/>
          <w:numId w:val="1"/>
        </w:numPr>
        <w:spacing w:after="0"/>
        <w:ind w:left="900" w:hanging="270"/>
        <w:rPr>
          <w:rFonts w:cstheme="minorHAnsi"/>
        </w:rPr>
      </w:pPr>
      <w:r w:rsidRPr="00EC2B99">
        <w:rPr>
          <w:rFonts w:cstheme="minorHAnsi"/>
        </w:rPr>
        <w:t xml:space="preserve">  Create a draft of Indiana Foundations Rubric for child assessment</w:t>
      </w:r>
      <w:r w:rsidRPr="00EC2B99">
        <w:rPr>
          <w:rFonts w:cstheme="minorHAnsi"/>
        </w:rPr>
        <w:tab/>
      </w:r>
    </w:p>
    <w:p w14:paraId="101BDF85" w14:textId="77777777" w:rsidR="00F038C6" w:rsidRPr="00EC2B99" w:rsidRDefault="00F038C6" w:rsidP="00395BDD">
      <w:pPr>
        <w:spacing w:after="0"/>
        <w:ind w:left="270" w:hanging="270"/>
        <w:rPr>
          <w:rFonts w:cstheme="minorHAnsi"/>
        </w:rPr>
      </w:pPr>
    </w:p>
    <w:p w14:paraId="0BF59BC1" w14:textId="4CB47F49" w:rsidR="00395BDD" w:rsidRPr="00EC2B99" w:rsidRDefault="00395BDD" w:rsidP="00395BDD">
      <w:pPr>
        <w:spacing w:after="0"/>
        <w:ind w:left="270" w:hanging="270"/>
        <w:rPr>
          <w:rFonts w:cstheme="minorHAnsi"/>
        </w:rPr>
      </w:pPr>
      <w:r w:rsidRPr="00597577">
        <w:rPr>
          <w:rFonts w:cstheme="minorHAnsi"/>
          <w:b/>
          <w:bCs/>
        </w:rPr>
        <w:t>Young Men’s Christian Association, Inc (YMCA of Muncie)</w:t>
      </w:r>
      <w:r w:rsidRPr="00EC2B99">
        <w:rPr>
          <w:rFonts w:cstheme="minorHAnsi"/>
        </w:rPr>
        <w:t xml:space="preserve"> – </w:t>
      </w:r>
      <w:r w:rsidR="00F038C6" w:rsidRPr="00EC2B99">
        <w:rPr>
          <w:rFonts w:cstheme="minorHAnsi"/>
        </w:rPr>
        <w:t>Associate Preschool Coordinator</w:t>
      </w:r>
    </w:p>
    <w:p w14:paraId="5ADFD5AE" w14:textId="1F34E334" w:rsidR="00395BDD" w:rsidRPr="00EC2B99" w:rsidRDefault="00F038C6" w:rsidP="001B0010">
      <w:pPr>
        <w:spacing w:after="0"/>
        <w:ind w:left="450" w:hanging="270"/>
        <w:rPr>
          <w:rFonts w:cstheme="minorHAnsi"/>
        </w:rPr>
      </w:pPr>
      <w:r w:rsidRPr="00EC2B99">
        <w:rPr>
          <w:rFonts w:cstheme="minorHAnsi"/>
        </w:rPr>
        <w:t>May 2007</w:t>
      </w:r>
      <w:r w:rsidR="001B0010">
        <w:rPr>
          <w:rFonts w:cstheme="minorHAnsi"/>
        </w:rPr>
        <w:t xml:space="preserve"> -- </w:t>
      </w:r>
      <w:r w:rsidR="00395BDD" w:rsidRPr="00EC2B99">
        <w:rPr>
          <w:rFonts w:cstheme="minorHAnsi"/>
        </w:rPr>
        <w:t>December 2007</w:t>
      </w:r>
    </w:p>
    <w:p w14:paraId="6214335A" w14:textId="03D1DCF7" w:rsidR="001B0010" w:rsidRDefault="001B0010" w:rsidP="001B0010">
      <w:pPr>
        <w:pStyle w:val="Achievement"/>
        <w:numPr>
          <w:ilvl w:val="0"/>
          <w:numId w:val="0"/>
        </w:numPr>
        <w:ind w:left="180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Master Teacher</w:t>
      </w:r>
      <w:r>
        <w:rPr>
          <w:rFonts w:asciiTheme="minorHAnsi" w:hAnsiTheme="minorHAnsi" w:cstheme="minorHAnsi"/>
        </w:rPr>
        <w:t xml:space="preserve"> </w:t>
      </w:r>
      <w:r w:rsidRPr="00EC2B99">
        <w:rPr>
          <w:rFonts w:asciiTheme="minorHAnsi" w:hAnsiTheme="minorHAnsi" w:cstheme="minorHAnsi"/>
        </w:rPr>
        <w:t>August 2005 - May 2007</w:t>
      </w:r>
    </w:p>
    <w:p w14:paraId="1101D33B" w14:textId="0FCBBF64" w:rsidR="001B0010" w:rsidRPr="00EC2B99" w:rsidRDefault="001B0010" w:rsidP="001B0010">
      <w:pPr>
        <w:pStyle w:val="Achievement"/>
        <w:numPr>
          <w:ilvl w:val="0"/>
          <w:numId w:val="0"/>
        </w:numPr>
        <w:ind w:left="180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Lead Teacher</w:t>
      </w:r>
      <w:r>
        <w:rPr>
          <w:rFonts w:asciiTheme="minorHAnsi" w:hAnsiTheme="minorHAnsi" w:cstheme="minorHAnsi"/>
        </w:rPr>
        <w:t xml:space="preserve"> </w:t>
      </w:r>
      <w:r w:rsidRPr="00EC2B99">
        <w:rPr>
          <w:rFonts w:asciiTheme="minorHAnsi" w:hAnsiTheme="minorHAnsi" w:cstheme="minorHAnsi"/>
        </w:rPr>
        <w:t>March 1999 – August 2005</w:t>
      </w:r>
    </w:p>
    <w:p w14:paraId="0CCE6024" w14:textId="47ED3490" w:rsidR="00395BDD" w:rsidRPr="00EC2B99" w:rsidRDefault="001B0010" w:rsidP="00395BDD">
      <w:pPr>
        <w:spacing w:after="0"/>
        <w:ind w:left="270" w:hanging="27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</w:t>
      </w:r>
      <w:r w:rsidR="00395BDD" w:rsidRPr="00EC2B99">
        <w:rPr>
          <w:rFonts w:cstheme="minorHAnsi"/>
          <w:i/>
          <w:iCs/>
        </w:rPr>
        <w:t>Key Responsibilities Include:</w:t>
      </w:r>
    </w:p>
    <w:p w14:paraId="25BF48AB" w14:textId="77777777" w:rsidR="00EC2B99" w:rsidRPr="00EC2B99" w:rsidRDefault="00EC2B99" w:rsidP="001B0010">
      <w:pPr>
        <w:pStyle w:val="Achievement"/>
        <w:numPr>
          <w:ilvl w:val="0"/>
          <w:numId w:val="3"/>
        </w:numPr>
        <w:ind w:left="1080"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Create, implement, and oversee outdoor and gross motor activities for all preschool classes</w:t>
      </w:r>
    </w:p>
    <w:p w14:paraId="36537EE5" w14:textId="06B32DD1" w:rsidR="00EC2B99" w:rsidRPr="00EC2B99" w:rsidRDefault="00EC2B99" w:rsidP="001B0010">
      <w:pPr>
        <w:pStyle w:val="Achievement"/>
        <w:numPr>
          <w:ilvl w:val="0"/>
          <w:numId w:val="3"/>
        </w:numPr>
        <w:ind w:left="1080"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Fill in as needed during any absence of Preschool Coordinator</w:t>
      </w:r>
    </w:p>
    <w:p w14:paraId="7047D7CB" w14:textId="77777777" w:rsidR="00EC2B99" w:rsidRPr="00EC2B99" w:rsidRDefault="00EC2B99" w:rsidP="001B0010">
      <w:pPr>
        <w:pStyle w:val="Achievement"/>
        <w:numPr>
          <w:ilvl w:val="0"/>
          <w:numId w:val="5"/>
        </w:numPr>
        <w:ind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Act as center pre-service teacher coordinator.</w:t>
      </w:r>
    </w:p>
    <w:p w14:paraId="0F2E7E43" w14:textId="77777777" w:rsidR="00EC2B99" w:rsidRPr="00EC2B99" w:rsidRDefault="00EC2B99" w:rsidP="001B0010">
      <w:pPr>
        <w:pStyle w:val="Achievement"/>
        <w:numPr>
          <w:ilvl w:val="0"/>
          <w:numId w:val="5"/>
        </w:numPr>
        <w:ind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Mentor other classroom teachers with curriculum (or other needed areas)</w:t>
      </w:r>
    </w:p>
    <w:p w14:paraId="05D21131" w14:textId="328B5AC7" w:rsidR="00EC2B99" w:rsidRPr="00EC2B99" w:rsidRDefault="00EC2B99" w:rsidP="001B0010">
      <w:pPr>
        <w:pStyle w:val="Achievement"/>
        <w:numPr>
          <w:ilvl w:val="0"/>
          <w:numId w:val="5"/>
        </w:numPr>
        <w:ind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Perform various administrative duties as needed.</w:t>
      </w:r>
    </w:p>
    <w:p w14:paraId="23B86958" w14:textId="77777777" w:rsidR="00EC2B99" w:rsidRPr="00EC2B99" w:rsidRDefault="00EC2B99" w:rsidP="001B0010">
      <w:pPr>
        <w:pStyle w:val="Achievement"/>
        <w:numPr>
          <w:ilvl w:val="0"/>
          <w:numId w:val="8"/>
        </w:numPr>
        <w:ind w:left="1080"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Plan and implement developmentally appropriate activities</w:t>
      </w:r>
    </w:p>
    <w:p w14:paraId="74AE078B" w14:textId="77777777" w:rsidR="00EC2B99" w:rsidRPr="00EC2B99" w:rsidRDefault="00EC2B99" w:rsidP="001B0010">
      <w:pPr>
        <w:pStyle w:val="Achievement"/>
        <w:numPr>
          <w:ilvl w:val="0"/>
          <w:numId w:val="8"/>
        </w:numPr>
        <w:ind w:left="1080"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Assess ongoing development of children three to five years</w:t>
      </w:r>
    </w:p>
    <w:p w14:paraId="536450A3" w14:textId="3A55C87C" w:rsidR="00EC2B99" w:rsidRPr="00EC2B99" w:rsidRDefault="00EC2B99" w:rsidP="001B0010">
      <w:pPr>
        <w:pStyle w:val="Achievement"/>
        <w:numPr>
          <w:ilvl w:val="0"/>
          <w:numId w:val="8"/>
        </w:numPr>
        <w:ind w:left="1080"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Partner with families to design individualized developmental goal for children three to five years old</w:t>
      </w:r>
    </w:p>
    <w:p w14:paraId="4A7661D8" w14:textId="32468A31" w:rsidR="00EC2B99" w:rsidRPr="00EC2B99" w:rsidRDefault="00EC2B99" w:rsidP="001B0010">
      <w:pPr>
        <w:pStyle w:val="Achievement"/>
        <w:numPr>
          <w:ilvl w:val="0"/>
          <w:numId w:val="8"/>
        </w:numPr>
        <w:ind w:left="1080"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 xml:space="preserve">Supervise </w:t>
      </w:r>
      <w:r w:rsidR="00AF6D62">
        <w:rPr>
          <w:rFonts w:asciiTheme="minorHAnsi" w:hAnsiTheme="minorHAnsi" w:cstheme="minorHAnsi"/>
        </w:rPr>
        <w:t xml:space="preserve">and evaluate </w:t>
      </w:r>
      <w:r w:rsidRPr="00EC2B99">
        <w:rPr>
          <w:rFonts w:asciiTheme="minorHAnsi" w:hAnsiTheme="minorHAnsi" w:cstheme="minorHAnsi"/>
        </w:rPr>
        <w:t>classroom staff.</w:t>
      </w:r>
    </w:p>
    <w:p w14:paraId="5D8BF082" w14:textId="256977EE" w:rsidR="00EC2B99" w:rsidRDefault="00EC2B99" w:rsidP="001B0010">
      <w:pPr>
        <w:pStyle w:val="Achievement"/>
        <w:numPr>
          <w:ilvl w:val="0"/>
          <w:numId w:val="8"/>
        </w:numPr>
        <w:ind w:left="1080" w:hanging="366"/>
        <w:rPr>
          <w:rFonts w:asciiTheme="minorHAnsi" w:hAnsiTheme="minorHAnsi" w:cstheme="minorHAnsi"/>
        </w:rPr>
      </w:pPr>
      <w:r w:rsidRPr="00EC2B99">
        <w:rPr>
          <w:rFonts w:asciiTheme="minorHAnsi" w:hAnsiTheme="minorHAnsi" w:cstheme="minorHAnsi"/>
        </w:rPr>
        <w:t>Participate in annual professional development opportunities</w:t>
      </w:r>
    </w:p>
    <w:p w14:paraId="01A5EC86" w14:textId="77777777" w:rsidR="00BC1B61" w:rsidRDefault="00BC1B61" w:rsidP="000A16C0">
      <w:pPr>
        <w:pStyle w:val="Achievement"/>
        <w:numPr>
          <w:ilvl w:val="0"/>
          <w:numId w:val="0"/>
        </w:numPr>
        <w:ind w:left="996" w:hanging="906"/>
        <w:rPr>
          <w:rFonts w:asciiTheme="minorHAnsi" w:hAnsiTheme="minorHAnsi" w:cstheme="minorHAnsi"/>
        </w:rPr>
      </w:pPr>
    </w:p>
    <w:p w14:paraId="13794019" w14:textId="28BF02CD" w:rsidR="000A16C0" w:rsidRDefault="000A16C0" w:rsidP="000A16C0">
      <w:pPr>
        <w:pStyle w:val="Achievement"/>
        <w:numPr>
          <w:ilvl w:val="0"/>
          <w:numId w:val="0"/>
        </w:numPr>
        <w:ind w:left="996" w:hanging="90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Content Expertise in Early Childhood</w:t>
      </w:r>
      <w:r w:rsidR="00BC1B61">
        <w:rPr>
          <w:rFonts w:asciiTheme="minorHAnsi" w:hAnsiTheme="minorHAnsi" w:cstheme="minorHAnsi"/>
          <w:b/>
          <w:bCs/>
        </w:rPr>
        <w:t>:</w:t>
      </w:r>
    </w:p>
    <w:p w14:paraId="399BC76A" w14:textId="2BF9558D" w:rsidR="000A16C0" w:rsidRDefault="000A16C0" w:rsidP="000A16C0">
      <w:pPr>
        <w:pStyle w:val="Achievement"/>
        <w:ind w:left="18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</w:t>
      </w:r>
    </w:p>
    <w:p w14:paraId="1753D805" w14:textId="26912A88" w:rsidR="000A16C0" w:rsidRDefault="000A16C0" w:rsidP="000A16C0">
      <w:pPr>
        <w:pStyle w:val="Achievement"/>
        <w:ind w:left="18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Assessment</w:t>
      </w:r>
    </w:p>
    <w:p w14:paraId="2A1977B4" w14:textId="0A5B05F9" w:rsidR="000A16C0" w:rsidRDefault="000A16C0" w:rsidP="000A16C0">
      <w:pPr>
        <w:pStyle w:val="Achievement"/>
        <w:ind w:left="18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Family Engagement</w:t>
      </w:r>
    </w:p>
    <w:p w14:paraId="6100D202" w14:textId="4258211D" w:rsidR="00BC1B61" w:rsidRDefault="00BC1B61" w:rsidP="000A16C0">
      <w:pPr>
        <w:pStyle w:val="Achievement"/>
        <w:ind w:left="18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 Development</w:t>
      </w:r>
    </w:p>
    <w:p w14:paraId="49FB2602" w14:textId="10E55007" w:rsidR="00BC1B61" w:rsidRDefault="00BC1B61" w:rsidP="000A16C0">
      <w:pPr>
        <w:pStyle w:val="Achievement"/>
        <w:ind w:left="18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Health and Safety in Early Learning Environments</w:t>
      </w:r>
    </w:p>
    <w:p w14:paraId="483BE4A0" w14:textId="73F2A0E4" w:rsidR="00BC1B61" w:rsidRPr="000A16C0" w:rsidRDefault="00BC1B61" w:rsidP="000A16C0">
      <w:pPr>
        <w:pStyle w:val="Achievement"/>
        <w:ind w:left="180" w:firstLin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Partnerships</w:t>
      </w:r>
    </w:p>
    <w:p w14:paraId="7151D07B" w14:textId="556F8893" w:rsidR="001B0010" w:rsidRDefault="001B0010" w:rsidP="00BA3637">
      <w:pPr>
        <w:pStyle w:val="Achievement"/>
        <w:numPr>
          <w:ilvl w:val="0"/>
          <w:numId w:val="0"/>
        </w:numPr>
        <w:ind w:left="996" w:hanging="360"/>
        <w:rPr>
          <w:rFonts w:asciiTheme="minorHAnsi" w:hAnsiTheme="minorHAnsi" w:cstheme="minorHAnsi"/>
        </w:rPr>
      </w:pPr>
    </w:p>
    <w:p w14:paraId="653A9895" w14:textId="2743DE62" w:rsidR="008B0CAB" w:rsidRDefault="00BC1B61" w:rsidP="008B0CAB">
      <w:pPr>
        <w:pStyle w:val="Achievement"/>
        <w:numPr>
          <w:ilvl w:val="0"/>
          <w:numId w:val="0"/>
        </w:numPr>
        <w:ind w:left="270" w:hanging="27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Professional Development</w:t>
      </w:r>
      <w:r w:rsidRPr="00BC1B61">
        <w:rPr>
          <w:rFonts w:asciiTheme="minorHAnsi" w:hAnsiTheme="minorHAnsi" w:cstheme="minorHAnsi"/>
          <w:b/>
          <w:bCs/>
        </w:rPr>
        <w:t xml:space="preserve"> and Memberships:</w:t>
      </w:r>
    </w:p>
    <w:p w14:paraId="40D7F834" w14:textId="3CC79A84" w:rsidR="00BC1B61" w:rsidRDefault="00BC1B61" w:rsidP="00BC1B61">
      <w:pPr>
        <w:pStyle w:val="Achievement"/>
        <w:tabs>
          <w:tab w:val="num" w:pos="2340"/>
        </w:tabs>
        <w:ind w:left="240" w:firstLin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BC1B61">
        <w:rPr>
          <w:rFonts w:asciiTheme="minorHAnsi" w:hAnsiTheme="minorHAnsi" w:cstheme="minorHAnsi"/>
        </w:rPr>
        <w:t>ember of National Association for the Education of Young Children</w:t>
      </w:r>
    </w:p>
    <w:p w14:paraId="373E29F3" w14:textId="5678D10E" w:rsidR="00BC1B61" w:rsidRPr="00BC1B61" w:rsidRDefault="00BC1B61" w:rsidP="00A44151">
      <w:pPr>
        <w:pStyle w:val="Achievement"/>
        <w:tabs>
          <w:tab w:val="left" w:pos="630"/>
          <w:tab w:val="num" w:pos="2340"/>
        </w:tabs>
        <w:ind w:left="240" w:firstLin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Masters level coursework</w:t>
      </w:r>
      <w:r w:rsidR="007F2711">
        <w:rPr>
          <w:rFonts w:asciiTheme="minorHAnsi" w:hAnsiTheme="minorHAnsi" w:cstheme="minorHAnsi"/>
        </w:rPr>
        <w:t xml:space="preserve"> </w:t>
      </w:r>
      <w:r w:rsidR="00A44151">
        <w:rPr>
          <w:rFonts w:asciiTheme="minorHAnsi" w:hAnsiTheme="minorHAnsi" w:cstheme="minorHAnsi"/>
        </w:rPr>
        <w:t xml:space="preserve">in topics related to curriculum, assessment, family engagement, and c      </w:t>
      </w:r>
      <w:r w:rsidR="00A44151">
        <w:rPr>
          <w:rFonts w:asciiTheme="minorHAnsi" w:hAnsiTheme="minorHAnsi" w:cstheme="minorHAnsi"/>
        </w:rPr>
        <w:tab/>
        <w:t xml:space="preserve">community partnerships. </w:t>
      </w:r>
    </w:p>
    <w:p w14:paraId="3859B623" w14:textId="77777777" w:rsidR="00BC1B61" w:rsidRPr="00BC1B61" w:rsidRDefault="00BC1B61" w:rsidP="00BC1B61">
      <w:pPr>
        <w:pStyle w:val="Achievement"/>
        <w:tabs>
          <w:tab w:val="num" w:pos="2340"/>
        </w:tabs>
        <w:spacing w:line="240" w:lineRule="auto"/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>May 2018-YMCA Principals and Practices</w:t>
      </w:r>
    </w:p>
    <w:p w14:paraId="64AD2EFC" w14:textId="77777777" w:rsidR="00BC1B61" w:rsidRPr="00BC1B61" w:rsidRDefault="00BC1B61" w:rsidP="00BC1B61">
      <w:pPr>
        <w:pStyle w:val="Achievement"/>
        <w:tabs>
          <w:tab w:val="num" w:pos="2340"/>
        </w:tabs>
        <w:spacing w:line="240" w:lineRule="auto"/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>Fall 2017-Leadership Series, presented by Shafer Leadership Academy</w:t>
      </w:r>
    </w:p>
    <w:p w14:paraId="62F06451" w14:textId="77777777" w:rsidR="00BC1B61" w:rsidRPr="00BC1B61" w:rsidRDefault="00BC1B61" w:rsidP="00BC1B61">
      <w:pPr>
        <w:pStyle w:val="Achievement"/>
        <w:tabs>
          <w:tab w:val="num" w:pos="2340"/>
        </w:tabs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 xml:space="preserve">2014-Co-Chair East Central Chapter of Indiana Association for the Education of Young Children chapter conference </w:t>
      </w:r>
    </w:p>
    <w:p w14:paraId="3B457169" w14:textId="77777777" w:rsidR="00BC1B61" w:rsidRPr="00BC1B61" w:rsidRDefault="00BC1B61" w:rsidP="00BC1B61">
      <w:pPr>
        <w:pStyle w:val="Achievement"/>
        <w:tabs>
          <w:tab w:val="num" w:pos="2340"/>
        </w:tabs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>September 2013-Certification CLASS (</w:t>
      </w:r>
      <w:r w:rsidRPr="00BC1B61">
        <w:rPr>
          <w:rFonts w:asciiTheme="minorHAnsi" w:hAnsiTheme="minorHAnsi" w:cstheme="minorHAnsi"/>
          <w:u w:val="single"/>
        </w:rPr>
        <w:t>Cl</w:t>
      </w:r>
      <w:r w:rsidRPr="00BC1B61">
        <w:rPr>
          <w:rFonts w:asciiTheme="minorHAnsi" w:hAnsiTheme="minorHAnsi" w:cstheme="minorHAnsi"/>
        </w:rPr>
        <w:t xml:space="preserve">assroom </w:t>
      </w:r>
      <w:r w:rsidRPr="00BC1B61">
        <w:rPr>
          <w:rFonts w:asciiTheme="minorHAnsi" w:hAnsiTheme="minorHAnsi" w:cstheme="minorHAnsi"/>
          <w:u w:val="single"/>
        </w:rPr>
        <w:t>A</w:t>
      </w:r>
      <w:r w:rsidRPr="00BC1B61">
        <w:rPr>
          <w:rFonts w:asciiTheme="minorHAnsi" w:hAnsiTheme="minorHAnsi" w:cstheme="minorHAnsi"/>
        </w:rPr>
        <w:t xml:space="preserve">ssessment </w:t>
      </w:r>
      <w:r w:rsidRPr="00BC1B61">
        <w:rPr>
          <w:rFonts w:asciiTheme="minorHAnsi" w:hAnsiTheme="minorHAnsi" w:cstheme="minorHAnsi"/>
          <w:u w:val="single"/>
        </w:rPr>
        <w:t>S</w:t>
      </w:r>
      <w:r w:rsidRPr="00BC1B61">
        <w:rPr>
          <w:rFonts w:asciiTheme="minorHAnsi" w:hAnsiTheme="minorHAnsi" w:cstheme="minorHAnsi"/>
        </w:rPr>
        <w:t xml:space="preserve">coring </w:t>
      </w:r>
      <w:r w:rsidRPr="00BC1B61">
        <w:rPr>
          <w:rFonts w:asciiTheme="minorHAnsi" w:hAnsiTheme="minorHAnsi" w:cstheme="minorHAnsi"/>
          <w:u w:val="single"/>
        </w:rPr>
        <w:t>S</w:t>
      </w:r>
      <w:r w:rsidRPr="00BC1B61">
        <w:rPr>
          <w:rFonts w:asciiTheme="minorHAnsi" w:hAnsiTheme="minorHAnsi" w:cstheme="minorHAnsi"/>
        </w:rPr>
        <w:t xml:space="preserve">ystem) observer, Pre-K and Infant / Toddler </w:t>
      </w:r>
    </w:p>
    <w:p w14:paraId="721C97E4" w14:textId="77777777" w:rsidR="00BC1B61" w:rsidRPr="00BC1B61" w:rsidRDefault="00BC1B61" w:rsidP="00BC1B61">
      <w:pPr>
        <w:pStyle w:val="Achievement"/>
        <w:tabs>
          <w:tab w:val="num" w:pos="2340"/>
        </w:tabs>
        <w:spacing w:line="240" w:lineRule="auto"/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lastRenderedPageBreak/>
        <w:t>April 2013-Leading the Way to Quality: The Director’s Role; Using the Program Administration Scale (PAS), presented by McCormick Center</w:t>
      </w:r>
    </w:p>
    <w:p w14:paraId="4DFC025C" w14:textId="5000EC32" w:rsidR="00BC1B61" w:rsidRPr="00BC1B61" w:rsidRDefault="00BC1B61" w:rsidP="00BC1B61">
      <w:pPr>
        <w:pStyle w:val="Achievement"/>
        <w:tabs>
          <w:tab w:val="num" w:pos="2340"/>
        </w:tabs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>June 2012- National Institute for Early Childhood Professional Development (NAEYC)</w:t>
      </w:r>
    </w:p>
    <w:p w14:paraId="57F35910" w14:textId="77777777" w:rsidR="00BC1B61" w:rsidRPr="00BC1B61" w:rsidRDefault="00BC1B61" w:rsidP="00BC1B61">
      <w:pPr>
        <w:pStyle w:val="Achievement"/>
        <w:tabs>
          <w:tab w:val="num" w:pos="2340"/>
        </w:tabs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>April 2010-National Association for the Education of Young Children Accreditation Overview, presented by NAEYC</w:t>
      </w:r>
    </w:p>
    <w:p w14:paraId="2DACAC41" w14:textId="77777777" w:rsidR="00BC1B61" w:rsidRPr="00BC1B61" w:rsidRDefault="00BC1B61" w:rsidP="00BC1B61">
      <w:pPr>
        <w:pStyle w:val="Achievement"/>
        <w:tabs>
          <w:tab w:val="num" w:pos="2340"/>
        </w:tabs>
        <w:spacing w:line="240" w:lineRule="auto"/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 xml:space="preserve">May 2008-Foundations to the Indiana Academic Standards for Young Children from Birth to Age 5, Train the Trainer at Ball State University </w:t>
      </w:r>
    </w:p>
    <w:p w14:paraId="5459139A" w14:textId="77777777" w:rsidR="00BC1B61" w:rsidRPr="00BC1B61" w:rsidRDefault="00BC1B61" w:rsidP="00BC1B61">
      <w:pPr>
        <w:pStyle w:val="Achievement"/>
        <w:tabs>
          <w:tab w:val="num" w:pos="2340"/>
        </w:tabs>
        <w:spacing w:line="240" w:lineRule="auto"/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>April 2008-National Association for the Education of Young Children Accreditation Overview, presented by NAEYC</w:t>
      </w:r>
    </w:p>
    <w:p w14:paraId="65C561E3" w14:textId="6EBE0D80" w:rsidR="00BC1B61" w:rsidRDefault="00BC1B61" w:rsidP="00BC1B61">
      <w:pPr>
        <w:pStyle w:val="Achievement"/>
        <w:tabs>
          <w:tab w:val="num" w:pos="2340"/>
        </w:tabs>
        <w:ind w:left="630" w:hanging="270"/>
        <w:rPr>
          <w:rFonts w:asciiTheme="minorHAnsi" w:hAnsiTheme="minorHAnsi" w:cstheme="minorHAnsi"/>
        </w:rPr>
      </w:pPr>
      <w:r w:rsidRPr="00BC1B61">
        <w:rPr>
          <w:rFonts w:asciiTheme="minorHAnsi" w:hAnsiTheme="minorHAnsi" w:cstheme="minorHAnsi"/>
        </w:rPr>
        <w:t xml:space="preserve"> June 2006-Authentic Assessment Training, presented by Gaye Gronlund co-author of Focused Portfolios</w:t>
      </w:r>
    </w:p>
    <w:p w14:paraId="0C18D7AC" w14:textId="301691D0" w:rsidR="005A2C66" w:rsidRDefault="005A2C66" w:rsidP="005A2C66">
      <w:pPr>
        <w:pStyle w:val="Achievement"/>
        <w:numPr>
          <w:ilvl w:val="0"/>
          <w:numId w:val="0"/>
        </w:numPr>
        <w:ind w:left="996" w:hanging="360"/>
        <w:rPr>
          <w:rFonts w:asciiTheme="minorHAnsi" w:hAnsiTheme="minorHAnsi" w:cstheme="minorHAnsi"/>
        </w:rPr>
      </w:pPr>
    </w:p>
    <w:p w14:paraId="2F3B2BF7" w14:textId="55F9C512" w:rsidR="005A2C66" w:rsidRDefault="005A2C66" w:rsidP="005A2C66">
      <w:pPr>
        <w:pStyle w:val="Achievement"/>
        <w:numPr>
          <w:ilvl w:val="0"/>
          <w:numId w:val="0"/>
        </w:numPr>
        <w:ind w:left="360" w:hanging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Professional Presentation</w:t>
      </w:r>
      <w:r w:rsidR="0047507E">
        <w:rPr>
          <w:rFonts w:asciiTheme="minorHAnsi" w:hAnsiTheme="minorHAnsi" w:cstheme="minorHAnsi"/>
          <w:b/>
          <w:bCs/>
        </w:rPr>
        <w:t>s:</w:t>
      </w:r>
    </w:p>
    <w:p w14:paraId="0B4148C7" w14:textId="0D87AC3D" w:rsidR="003F2386" w:rsidRDefault="003F2386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Creating a Vision and Philosophy</w:t>
      </w:r>
    </w:p>
    <w:p w14:paraId="28E75463" w14:textId="7BAFAAA8" w:rsidR="003F2386" w:rsidRDefault="003F2386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Authentic Assessment- Using COR Advantage</w:t>
      </w:r>
    </w:p>
    <w:p w14:paraId="1D32F53B" w14:textId="4C664807" w:rsidR="003F2386" w:rsidRDefault="003F2386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Communication with Families and Colleagues</w:t>
      </w:r>
    </w:p>
    <w:p w14:paraId="0A062BBC" w14:textId="050EA8BA" w:rsidR="003F2386" w:rsidRPr="003F2386" w:rsidRDefault="0047507E" w:rsidP="003F2386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NAEYC accreditation overview full day training</w:t>
      </w:r>
    </w:p>
    <w:p w14:paraId="3455A237" w14:textId="096F2492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Being Growth Minded </w:t>
      </w:r>
    </w:p>
    <w:p w14:paraId="4633E3C3" w14:textId="07DA9B08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Big Body Play </w:t>
      </w:r>
    </w:p>
    <w:p w14:paraId="784ECE06" w14:textId="4BC4EAD1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Relationships</w:t>
      </w:r>
    </w:p>
    <w:p w14:paraId="5C712FA3" w14:textId="56EE535F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Developmentally Appropriate Practice</w:t>
      </w:r>
    </w:p>
    <w:p w14:paraId="10015482" w14:textId="06346C20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Foundations to the Indiana Academic Standards for Young Children from Birth to Age 5</w:t>
      </w:r>
    </w:p>
    <w:p w14:paraId="2424CA9D" w14:textId="0707AD16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 Time Does Not Equal Calendar Time</w:t>
      </w:r>
    </w:p>
    <w:p w14:paraId="4C87E3DB" w14:textId="40130A94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Learn to Say Yes</w:t>
      </w:r>
    </w:p>
    <w:p w14:paraId="3589AD5A" w14:textId="04BE421F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Transitions</w:t>
      </w:r>
    </w:p>
    <w:p w14:paraId="11FB615A" w14:textId="37BF3EE2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Documenting Child Development</w:t>
      </w:r>
    </w:p>
    <w:p w14:paraId="3EDC30AE" w14:textId="0D3F0CC6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Emergent Curriculum</w:t>
      </w:r>
    </w:p>
    <w:p w14:paraId="46D9C3DF" w14:textId="3ECB8D45" w:rsidR="0047507E" w:rsidRDefault="0047507E" w:rsidP="0047507E">
      <w:pPr>
        <w:pStyle w:val="Achievement"/>
        <w:ind w:left="240" w:firstLine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From Teacher to Supervisor</w:t>
      </w:r>
    </w:p>
    <w:p w14:paraId="21F76A82" w14:textId="2BBDB9EC" w:rsidR="0047507E" w:rsidRDefault="0047507E" w:rsidP="0047507E">
      <w:pPr>
        <w:pStyle w:val="Achievement"/>
        <w:numPr>
          <w:ilvl w:val="0"/>
          <w:numId w:val="0"/>
        </w:numPr>
        <w:ind w:left="996" w:hanging="360"/>
        <w:rPr>
          <w:rFonts w:asciiTheme="minorHAnsi" w:hAnsiTheme="minorHAnsi" w:cstheme="minorHAnsi"/>
        </w:rPr>
      </w:pPr>
    </w:p>
    <w:p w14:paraId="28924B28" w14:textId="3376EC25" w:rsidR="0047507E" w:rsidRDefault="0047507E" w:rsidP="0047507E">
      <w:pPr>
        <w:pStyle w:val="Achievement"/>
        <w:numPr>
          <w:ilvl w:val="0"/>
          <w:numId w:val="0"/>
        </w:numPr>
        <w:ind w:left="540" w:hanging="5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Awards and Accomplishments</w:t>
      </w:r>
      <w:r w:rsidR="00693818">
        <w:rPr>
          <w:rFonts w:asciiTheme="minorHAnsi" w:hAnsiTheme="minorHAnsi" w:cstheme="minorHAnsi"/>
          <w:b/>
          <w:bCs/>
        </w:rPr>
        <w:t>:</w:t>
      </w:r>
    </w:p>
    <w:p w14:paraId="10D9C779" w14:textId="643FC0B0" w:rsidR="0047507E" w:rsidRPr="005A6294" w:rsidRDefault="005A6294" w:rsidP="0047507E">
      <w:pPr>
        <w:pStyle w:val="Achievement"/>
        <w:ind w:left="240" w:firstLine="3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Opening of Mitchell Early Childhood and Family Center, August 2019</w:t>
      </w:r>
    </w:p>
    <w:p w14:paraId="775DFA57" w14:textId="79557304" w:rsidR="005A6294" w:rsidRPr="005A6294" w:rsidRDefault="005A6294" w:rsidP="0047507E">
      <w:pPr>
        <w:pStyle w:val="Achievement"/>
        <w:ind w:left="240" w:firstLine="3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Helping Hands Award by </w:t>
      </w:r>
      <w:proofErr w:type="spellStart"/>
      <w:r>
        <w:rPr>
          <w:rFonts w:asciiTheme="minorHAnsi" w:hAnsiTheme="minorHAnsi" w:cstheme="minorHAnsi"/>
        </w:rPr>
        <w:t>Huffer</w:t>
      </w:r>
      <w:proofErr w:type="spellEnd"/>
      <w:r>
        <w:rPr>
          <w:rFonts w:asciiTheme="minorHAnsi" w:hAnsiTheme="minorHAnsi" w:cstheme="minorHAnsi"/>
        </w:rPr>
        <w:t xml:space="preserve"> Memorial Children’s Center, 2013</w:t>
      </w:r>
    </w:p>
    <w:p w14:paraId="5E2A59B0" w14:textId="29705427" w:rsidR="005A6294" w:rsidRPr="005A6294" w:rsidRDefault="005A6294" w:rsidP="0047507E">
      <w:pPr>
        <w:pStyle w:val="Achievement"/>
        <w:ind w:left="240" w:firstLine="3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Presented Foundations Assessment Rubric at Indiana Department of Education</w:t>
      </w:r>
    </w:p>
    <w:p w14:paraId="5559205A" w14:textId="58B987C2" w:rsidR="005A6294" w:rsidRPr="005A6294" w:rsidRDefault="005A6294" w:rsidP="0047507E">
      <w:pPr>
        <w:pStyle w:val="Achievement"/>
        <w:ind w:left="240" w:firstLine="3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Elected teacher representative on Apple Tree YMCA Board of Managers</w:t>
      </w:r>
    </w:p>
    <w:p w14:paraId="6099F3A4" w14:textId="40900D63" w:rsidR="005A6294" w:rsidRPr="005A6294" w:rsidRDefault="005A6294" w:rsidP="0047507E">
      <w:pPr>
        <w:pStyle w:val="Achievement"/>
        <w:ind w:left="240" w:firstLine="3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Walk the Talk Award (YMCA), 2001</w:t>
      </w:r>
    </w:p>
    <w:p w14:paraId="02A0B393" w14:textId="2BA79F4D" w:rsidR="007B077D" w:rsidRPr="003F2386" w:rsidRDefault="005A6294" w:rsidP="003F2386">
      <w:pPr>
        <w:pStyle w:val="Achievement"/>
        <w:ind w:left="690" w:hanging="150"/>
        <w:rPr>
          <w:i/>
          <w:iCs/>
        </w:rPr>
      </w:pPr>
      <w:r w:rsidRPr="003F2386">
        <w:rPr>
          <w:rFonts w:asciiTheme="minorHAnsi" w:hAnsiTheme="minorHAnsi" w:cstheme="minorHAnsi"/>
        </w:rPr>
        <w:t>Award of Excellence Front Line Service (YMCA), 2000</w:t>
      </w:r>
    </w:p>
    <w:p w14:paraId="5DECDB3C" w14:textId="77777777" w:rsidR="007B077D" w:rsidRPr="00395BDD" w:rsidRDefault="007B077D" w:rsidP="00395BDD">
      <w:pPr>
        <w:spacing w:after="0"/>
        <w:ind w:left="270" w:hanging="270"/>
        <w:rPr>
          <w:i/>
          <w:iCs/>
        </w:rPr>
      </w:pPr>
    </w:p>
    <w:p w14:paraId="333AED1A" w14:textId="77777777" w:rsidR="00395BDD" w:rsidRPr="001702FC" w:rsidRDefault="00395BDD" w:rsidP="00395BDD">
      <w:pPr>
        <w:spacing w:after="0"/>
        <w:ind w:left="270" w:hanging="270"/>
      </w:pPr>
    </w:p>
    <w:p w14:paraId="6D933786" w14:textId="77777777" w:rsidR="001702FC" w:rsidRDefault="001702FC" w:rsidP="001702FC">
      <w:pPr>
        <w:spacing w:after="0"/>
        <w:ind w:left="270" w:hanging="270"/>
      </w:pPr>
    </w:p>
    <w:sectPr w:rsidR="00170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C8A313A"/>
    <w:multiLevelType w:val="hybridMultilevel"/>
    <w:tmpl w:val="5F70B99A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0CD441E5"/>
    <w:multiLevelType w:val="hybridMultilevel"/>
    <w:tmpl w:val="80BE5B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F1A5F"/>
    <w:multiLevelType w:val="hybridMultilevel"/>
    <w:tmpl w:val="BECC3A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6D15"/>
    <w:multiLevelType w:val="hybridMultilevel"/>
    <w:tmpl w:val="374823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0179"/>
    <w:multiLevelType w:val="hybridMultilevel"/>
    <w:tmpl w:val="613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1E6C"/>
    <w:multiLevelType w:val="hybridMultilevel"/>
    <w:tmpl w:val="93AEFEC0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7" w15:restartNumberingAfterBreak="0">
    <w:nsid w:val="35B654C0"/>
    <w:multiLevelType w:val="hybridMultilevel"/>
    <w:tmpl w:val="1044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07564"/>
    <w:multiLevelType w:val="hybridMultilevel"/>
    <w:tmpl w:val="C03C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409FB"/>
    <w:multiLevelType w:val="hybridMultilevel"/>
    <w:tmpl w:val="2ECA7C9E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0" w15:restartNumberingAfterBreak="0">
    <w:nsid w:val="5F1B5657"/>
    <w:multiLevelType w:val="hybridMultilevel"/>
    <w:tmpl w:val="3CF28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DB2594"/>
    <w:multiLevelType w:val="hybridMultilevel"/>
    <w:tmpl w:val="D2A0C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036C4"/>
    <w:multiLevelType w:val="hybridMultilevel"/>
    <w:tmpl w:val="85FC7D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E55CAE"/>
    <w:multiLevelType w:val="hybridMultilevel"/>
    <w:tmpl w:val="B1D25778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189F"/>
    <w:multiLevelType w:val="hybridMultilevel"/>
    <w:tmpl w:val="86760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04281"/>
    <w:multiLevelType w:val="multilevel"/>
    <w:tmpl w:val="64F45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13"/>
  </w:num>
  <w:num w:numId="8">
    <w:abstractNumId w:val="10"/>
  </w:num>
  <w:num w:numId="9">
    <w:abstractNumId w:val="15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FC"/>
    <w:rsid w:val="00073391"/>
    <w:rsid w:val="000A16C0"/>
    <w:rsid w:val="000C7DFB"/>
    <w:rsid w:val="00116D1F"/>
    <w:rsid w:val="001356AB"/>
    <w:rsid w:val="001702FC"/>
    <w:rsid w:val="001B0010"/>
    <w:rsid w:val="00395BDD"/>
    <w:rsid w:val="003F2386"/>
    <w:rsid w:val="00467953"/>
    <w:rsid w:val="0047507E"/>
    <w:rsid w:val="004B501B"/>
    <w:rsid w:val="00597577"/>
    <w:rsid w:val="005A2C66"/>
    <w:rsid w:val="005A6294"/>
    <w:rsid w:val="00644613"/>
    <w:rsid w:val="00693818"/>
    <w:rsid w:val="007B077D"/>
    <w:rsid w:val="007F2711"/>
    <w:rsid w:val="008B0CAB"/>
    <w:rsid w:val="00A44151"/>
    <w:rsid w:val="00AF6D62"/>
    <w:rsid w:val="00BA3637"/>
    <w:rsid w:val="00BA4D26"/>
    <w:rsid w:val="00BC1B61"/>
    <w:rsid w:val="00D0684E"/>
    <w:rsid w:val="00EC2B99"/>
    <w:rsid w:val="00F0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454A"/>
  <w15:chartTrackingRefBased/>
  <w15:docId w15:val="{34C62994-83E2-4F4E-9623-242F215D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2F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02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3391"/>
    <w:pPr>
      <w:ind w:left="720"/>
      <w:contextualSpacing/>
    </w:pPr>
  </w:style>
  <w:style w:type="paragraph" w:customStyle="1" w:styleId="CompanyName">
    <w:name w:val="Company Name"/>
    <w:basedOn w:val="Normal"/>
    <w:next w:val="Normal"/>
    <w:rsid w:val="00073391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073391"/>
    <w:pPr>
      <w:numPr>
        <w:numId w:val="2"/>
      </w:numPr>
      <w:spacing w:after="60" w:line="240" w:lineRule="atLeast"/>
      <w:ind w:left="996" w:hanging="36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733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3391"/>
  </w:style>
  <w:style w:type="paragraph" w:customStyle="1" w:styleId="JobTitle">
    <w:name w:val="Job Title"/>
    <w:next w:val="Achievement"/>
    <w:rsid w:val="00597577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Objective">
    <w:name w:val="Objective"/>
    <w:basedOn w:val="Normal"/>
    <w:next w:val="BodyText"/>
    <w:rsid w:val="00BC1B61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F19E-16C2-4252-B429-13E70956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Satterfield</dc:creator>
  <cp:keywords/>
  <dc:description/>
  <cp:lastModifiedBy>Turner, Shauna Renee</cp:lastModifiedBy>
  <cp:revision>2</cp:revision>
  <cp:lastPrinted>2021-01-14T19:14:00Z</cp:lastPrinted>
  <dcterms:created xsi:type="dcterms:W3CDTF">2021-10-22T14:38:00Z</dcterms:created>
  <dcterms:modified xsi:type="dcterms:W3CDTF">2021-10-22T14:38:00Z</dcterms:modified>
</cp:coreProperties>
</file>